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910"/>
        <w:tblW w:w="5374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62"/>
        <w:gridCol w:w="4263"/>
        <w:gridCol w:w="565"/>
        <w:gridCol w:w="854"/>
        <w:gridCol w:w="1498"/>
        <w:gridCol w:w="1500"/>
      </w:tblGrid>
      <w:tr w:rsidR="00EC1939" w:rsidRPr="00C84DD2" w:rsidTr="00116057">
        <w:trPr>
          <w:trHeight w:val="396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99CCFF"/>
            <w:vAlign w:val="center"/>
          </w:tcPr>
          <w:p w:rsidR="00EC1939" w:rsidRPr="00C84DD2" w:rsidRDefault="00951C61" w:rsidP="005C3566">
            <w:pPr>
              <w:tabs>
                <w:tab w:val="left" w:pos="9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bCs/>
                <w:sz w:val="20"/>
                <w:szCs w:val="20"/>
              </w:rPr>
              <w:t>Doktora Programı</w:t>
            </w:r>
          </w:p>
        </w:tc>
      </w:tr>
      <w:tr w:rsidR="00EC1939" w:rsidRPr="00C84DD2" w:rsidTr="005C3566">
        <w:trPr>
          <w:trHeight w:val="408"/>
          <w:tblCellSpacing w:w="0" w:type="dxa"/>
        </w:trPr>
        <w:tc>
          <w:tcPr>
            <w:tcW w:w="8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C1939" w:rsidRPr="00C84DD2" w:rsidRDefault="00EC1939" w:rsidP="005C3566">
            <w:pPr>
              <w:tabs>
                <w:tab w:val="left" w:pos="9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Kodu</w:t>
            </w:r>
          </w:p>
        </w:tc>
        <w:tc>
          <w:tcPr>
            <w:tcW w:w="2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C1939" w:rsidRPr="00C84DD2" w:rsidRDefault="00EC1939" w:rsidP="005C3566">
            <w:pPr>
              <w:tabs>
                <w:tab w:val="left" w:pos="9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Ders Adı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C1939" w:rsidRPr="00C84DD2" w:rsidRDefault="00EC1939" w:rsidP="005C3566">
            <w:pPr>
              <w:tabs>
                <w:tab w:val="left" w:pos="9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AKTS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C1939" w:rsidRPr="00C84DD2" w:rsidRDefault="00EC1939" w:rsidP="005C3566">
            <w:pPr>
              <w:tabs>
                <w:tab w:val="left" w:pos="9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D+U+L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EC1939" w:rsidRPr="00C84DD2" w:rsidRDefault="00EC1939" w:rsidP="005C3566">
            <w:pPr>
              <w:tabs>
                <w:tab w:val="left" w:pos="9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Z/S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:rsidR="00EC1939" w:rsidRPr="00C84DD2" w:rsidRDefault="00EC1939" w:rsidP="005C3566">
            <w:pPr>
              <w:tabs>
                <w:tab w:val="left" w:pos="9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Dili</w:t>
            </w:r>
          </w:p>
        </w:tc>
      </w:tr>
      <w:tr w:rsidR="00EC1939" w:rsidRPr="00C84DD2" w:rsidTr="00116057">
        <w:trPr>
          <w:trHeight w:val="251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CCFFCC"/>
            <w:vAlign w:val="center"/>
          </w:tcPr>
          <w:p w:rsidR="00EC1939" w:rsidRPr="00C84DD2" w:rsidRDefault="00EC1939" w:rsidP="005C3566">
            <w:pPr>
              <w:tabs>
                <w:tab w:val="left" w:pos="9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  <w:u w:val="single"/>
              </w:rPr>
              <w:t>Güz Dönemi</w:t>
            </w:r>
          </w:p>
        </w:tc>
      </w:tr>
      <w:tr w:rsidR="00087B4E" w:rsidRPr="00C84DD2" w:rsidTr="008104F2">
        <w:trPr>
          <w:trHeight w:hRule="exact" w:val="406"/>
          <w:tblCellSpacing w:w="0" w:type="dxa"/>
        </w:trPr>
        <w:tc>
          <w:tcPr>
            <w:tcW w:w="8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  <w:lang w:eastAsia="tr-TR"/>
              </w:rPr>
              <w:t>521703303</w:t>
            </w:r>
          </w:p>
        </w:tc>
        <w:tc>
          <w:tcPr>
            <w:tcW w:w="2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343893" w:rsidP="00087B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hyperlink w:anchor="DERS521701303" w:history="1">
              <w:r w:rsidR="00087B4E" w:rsidRPr="00087B4E">
                <w:rPr>
                  <w:rStyle w:val="Kpr"/>
                  <w:rFonts w:ascii="Times New Roman" w:hAnsi="Times New Roman"/>
                  <w:color w:val="auto"/>
                  <w:sz w:val="20"/>
                  <w:szCs w:val="20"/>
                  <w:u w:val="none"/>
                  <w:lang w:eastAsia="tr-TR"/>
                </w:rPr>
                <w:t>OTONOM SİNİR SİSTEMİ FARMAKOLOJİSİ I</w:t>
              </w:r>
            </w:hyperlink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087B4E" w:rsidRPr="00087B4E" w:rsidRDefault="00087B4E" w:rsidP="00087B4E">
            <w:pPr>
              <w:jc w:val="center"/>
            </w:pPr>
            <w:r w:rsidRPr="00087B4E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7B4E">
              <w:rPr>
                <w:rFonts w:ascii="Times New Roman" w:eastAsia="Times New Roman" w:hAnsi="Times New Roman"/>
                <w:sz w:val="20"/>
                <w:szCs w:val="20"/>
              </w:rPr>
              <w:t>3+0+0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ZORUNLU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087B4E" w:rsidRPr="00C84DD2" w:rsidTr="008104F2">
        <w:trPr>
          <w:trHeight w:hRule="exact" w:val="406"/>
          <w:tblCellSpacing w:w="0" w:type="dxa"/>
        </w:trPr>
        <w:tc>
          <w:tcPr>
            <w:tcW w:w="8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087B4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521704303</w:t>
            </w:r>
          </w:p>
        </w:tc>
        <w:tc>
          <w:tcPr>
            <w:tcW w:w="2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343893" w:rsidP="00087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tr-TR"/>
              </w:rPr>
            </w:pPr>
            <w:hyperlink w:anchor="DERS521702303" w:history="1">
              <w:r w:rsidR="00087B4E" w:rsidRPr="00087B4E">
                <w:rPr>
                  <w:rStyle w:val="Kpr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val="en-US" w:eastAsia="tr-TR"/>
                </w:rPr>
                <w:t xml:space="preserve">SANTRAL SİNİR SİSTEMİ FARMAKOLOJİSİ  I  </w:t>
              </w:r>
            </w:hyperlink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087B4E" w:rsidRPr="00087B4E" w:rsidRDefault="00087B4E" w:rsidP="00087B4E">
            <w:pPr>
              <w:jc w:val="center"/>
            </w:pPr>
            <w:r w:rsidRPr="00087B4E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7B4E">
              <w:rPr>
                <w:rFonts w:ascii="Times New Roman" w:eastAsia="Times New Roman" w:hAnsi="Times New Roman"/>
                <w:sz w:val="20"/>
                <w:szCs w:val="20"/>
              </w:rPr>
              <w:t>3+0+0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ZORUNLU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087B4E" w:rsidRPr="00C84DD2" w:rsidTr="008104F2">
        <w:trPr>
          <w:trHeight w:hRule="exact" w:val="406"/>
          <w:tblCellSpacing w:w="0" w:type="dxa"/>
        </w:trPr>
        <w:tc>
          <w:tcPr>
            <w:tcW w:w="8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bookmarkStart w:id="0" w:name="DERS521701301"/>
            <w:r w:rsidRPr="00087B4E">
              <w:rPr>
                <w:rFonts w:ascii="Times New Roman" w:hAnsi="Times New Roman"/>
                <w:sz w:val="20"/>
                <w:szCs w:val="20"/>
                <w:lang w:eastAsia="tr-TR"/>
              </w:rPr>
              <w:t>521703301</w:t>
            </w:r>
            <w:bookmarkEnd w:id="0"/>
          </w:p>
        </w:tc>
        <w:tc>
          <w:tcPr>
            <w:tcW w:w="2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343893" w:rsidP="00087B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hyperlink w:anchor="DERS521701301" w:history="1">
              <w:r w:rsidR="00087B4E" w:rsidRPr="00087B4E">
                <w:rPr>
                  <w:rStyle w:val="Kpr"/>
                  <w:rFonts w:ascii="Times New Roman" w:hAnsi="Times New Roman"/>
                  <w:color w:val="auto"/>
                  <w:sz w:val="20"/>
                  <w:szCs w:val="20"/>
                  <w:u w:val="none"/>
                  <w:lang w:eastAsia="tr-TR"/>
                </w:rPr>
                <w:t xml:space="preserve">DENEYSEL </w:t>
              </w:r>
              <w:proofErr w:type="gramStart"/>
              <w:r w:rsidR="00087B4E" w:rsidRPr="00087B4E">
                <w:rPr>
                  <w:rStyle w:val="Kpr"/>
                  <w:rFonts w:ascii="Times New Roman" w:hAnsi="Times New Roman"/>
                  <w:color w:val="auto"/>
                  <w:sz w:val="20"/>
                  <w:szCs w:val="20"/>
                  <w:u w:val="none"/>
                  <w:lang w:eastAsia="tr-TR"/>
                </w:rPr>
                <w:t>FARMAKOLOJİ  I</w:t>
              </w:r>
              <w:proofErr w:type="gramEnd"/>
              <w:r w:rsidR="00087B4E" w:rsidRPr="00087B4E">
                <w:rPr>
                  <w:rStyle w:val="Kpr"/>
                  <w:rFonts w:ascii="Times New Roman" w:hAnsi="Times New Roman"/>
                  <w:color w:val="auto"/>
                  <w:sz w:val="20"/>
                  <w:szCs w:val="20"/>
                  <w:u w:val="none"/>
                  <w:lang w:eastAsia="tr-TR"/>
                </w:rPr>
                <w:t xml:space="preserve"> </w:t>
              </w:r>
            </w:hyperlink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087B4E" w:rsidRPr="00087B4E" w:rsidRDefault="00087B4E" w:rsidP="00087B4E">
            <w:pPr>
              <w:jc w:val="center"/>
            </w:pPr>
            <w:r w:rsidRPr="00087B4E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7B4E">
              <w:rPr>
                <w:rFonts w:ascii="Times New Roman" w:eastAsia="Times New Roman" w:hAnsi="Times New Roman"/>
                <w:sz w:val="20"/>
                <w:szCs w:val="20"/>
              </w:rPr>
              <w:t>1+4+0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087B4E" w:rsidRPr="00C84DD2" w:rsidTr="005C3566">
        <w:trPr>
          <w:trHeight w:hRule="exact" w:val="406"/>
          <w:tblCellSpacing w:w="0" w:type="dxa"/>
        </w:trPr>
        <w:tc>
          <w:tcPr>
            <w:tcW w:w="8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bookmarkStart w:id="1" w:name="DERS521701302"/>
            <w:r w:rsidRPr="00087B4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521703302</w:t>
            </w:r>
            <w:bookmarkEnd w:id="1"/>
          </w:p>
        </w:tc>
        <w:tc>
          <w:tcPr>
            <w:tcW w:w="2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343893" w:rsidP="00087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hyperlink w:anchor="DERS521701302" w:history="1">
              <w:r w:rsidR="00087B4E" w:rsidRPr="00087B4E">
                <w:rPr>
                  <w:rStyle w:val="Kpr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eastAsia="tr-TR"/>
                </w:rPr>
                <w:t>FARMAKOLOJİK İLAÇ ETKİLEŞMELERİ</w:t>
              </w:r>
            </w:hyperlink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087B4E" w:rsidRPr="00087B4E" w:rsidRDefault="00087B4E" w:rsidP="00087B4E">
            <w:pPr>
              <w:jc w:val="center"/>
            </w:pPr>
            <w:r w:rsidRPr="00087B4E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7B4E">
              <w:rPr>
                <w:rFonts w:ascii="Times New Roman" w:eastAsia="Times New Roman" w:hAnsi="Times New Roman"/>
                <w:sz w:val="20"/>
                <w:szCs w:val="20"/>
              </w:rPr>
              <w:t>3+0+0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087B4E" w:rsidRPr="00C84DD2" w:rsidTr="008104F2">
        <w:trPr>
          <w:trHeight w:hRule="exact" w:val="417"/>
          <w:tblCellSpacing w:w="0" w:type="dxa"/>
        </w:trPr>
        <w:tc>
          <w:tcPr>
            <w:tcW w:w="8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bookmarkStart w:id="2" w:name="DERS521701304"/>
            <w:r w:rsidRPr="00087B4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521703304</w:t>
            </w:r>
            <w:bookmarkEnd w:id="2"/>
          </w:p>
        </w:tc>
        <w:tc>
          <w:tcPr>
            <w:tcW w:w="2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343893" w:rsidP="00087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hyperlink w:anchor="DERS521701304" w:history="1">
              <w:r w:rsidR="00087B4E" w:rsidRPr="00087B4E">
                <w:rPr>
                  <w:rFonts w:ascii="Times New Roman" w:eastAsia="Times New Roman" w:hAnsi="Times New Roman"/>
                  <w:sz w:val="20"/>
                  <w:szCs w:val="20"/>
                  <w:lang w:eastAsia="tr-TR"/>
                </w:rPr>
                <w:t>YAŞLILIKTA İLAÇ KULLANIMI</w:t>
              </w:r>
            </w:hyperlink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087B4E" w:rsidRPr="00087B4E" w:rsidRDefault="00087B4E" w:rsidP="00087B4E">
            <w:pPr>
              <w:jc w:val="center"/>
            </w:pPr>
            <w:r w:rsidRPr="00087B4E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7B4E">
              <w:rPr>
                <w:rFonts w:ascii="Times New Roman" w:eastAsia="Times New Roman" w:hAnsi="Times New Roman"/>
                <w:sz w:val="20"/>
                <w:szCs w:val="20"/>
              </w:rPr>
              <w:t>2+2+0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087B4E" w:rsidRPr="00C84DD2" w:rsidTr="00622F38">
        <w:trPr>
          <w:trHeight w:hRule="exact" w:val="423"/>
          <w:tblCellSpacing w:w="0" w:type="dxa"/>
        </w:trPr>
        <w:tc>
          <w:tcPr>
            <w:tcW w:w="8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3" w:name="DERS521701305"/>
            <w:r w:rsidRPr="00087B4E">
              <w:rPr>
                <w:rFonts w:ascii="Times New Roman" w:hAnsi="Times New Roman"/>
                <w:sz w:val="20"/>
                <w:szCs w:val="20"/>
                <w:lang w:eastAsia="tr-TR"/>
              </w:rPr>
              <w:t>521703305</w:t>
            </w:r>
            <w:bookmarkEnd w:id="3"/>
          </w:p>
        </w:tc>
        <w:tc>
          <w:tcPr>
            <w:tcW w:w="2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343893" w:rsidP="00087B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hyperlink w:anchor="DERS521701305" w:history="1">
              <w:r w:rsidR="00087B4E" w:rsidRPr="00087B4E">
                <w:rPr>
                  <w:rFonts w:ascii="Times New Roman" w:hAnsi="Times New Roman"/>
                  <w:sz w:val="20"/>
                  <w:szCs w:val="20"/>
                  <w:lang w:eastAsia="tr-TR"/>
                </w:rPr>
                <w:t>OTAKOİDLER</w:t>
              </w:r>
            </w:hyperlink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087B4E" w:rsidRPr="00087B4E" w:rsidRDefault="00087B4E" w:rsidP="00087B4E">
            <w:pPr>
              <w:jc w:val="center"/>
            </w:pPr>
            <w:r w:rsidRPr="00087B4E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7B4E">
              <w:rPr>
                <w:rFonts w:ascii="Times New Roman" w:eastAsia="Times New Roman" w:hAnsi="Times New Roman"/>
                <w:sz w:val="20"/>
                <w:szCs w:val="20"/>
              </w:rPr>
              <w:t>3+0+0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087B4E" w:rsidRPr="00C84DD2" w:rsidTr="00622F38">
        <w:trPr>
          <w:trHeight w:hRule="exact" w:val="570"/>
          <w:tblCellSpacing w:w="0" w:type="dxa"/>
        </w:trPr>
        <w:tc>
          <w:tcPr>
            <w:tcW w:w="8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4" w:name="DERS521701307"/>
            <w:r w:rsidRPr="00087B4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521703307</w:t>
            </w:r>
            <w:bookmarkEnd w:id="4"/>
          </w:p>
        </w:tc>
        <w:tc>
          <w:tcPr>
            <w:tcW w:w="2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343893" w:rsidP="00087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hyperlink w:anchor="DERS521701307" w:history="1">
              <w:r w:rsidR="00087B4E" w:rsidRPr="00087B4E">
                <w:rPr>
                  <w:rFonts w:ascii="Times New Roman" w:eastAsia="Times New Roman" w:hAnsi="Times New Roman"/>
                  <w:sz w:val="20"/>
                  <w:szCs w:val="20"/>
                  <w:lang w:eastAsia="tr-TR"/>
                </w:rPr>
                <w:t xml:space="preserve">KARDİYOVASKÜLER SİSTEM FARMAKOLOJİSİ I </w:t>
              </w:r>
            </w:hyperlink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087B4E" w:rsidRPr="00087B4E" w:rsidRDefault="00087B4E" w:rsidP="00087B4E">
            <w:pPr>
              <w:jc w:val="center"/>
            </w:pPr>
            <w:r w:rsidRPr="00087B4E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7B4E">
              <w:rPr>
                <w:rFonts w:ascii="Times New Roman" w:eastAsia="Times New Roman" w:hAnsi="Times New Roman"/>
                <w:sz w:val="20"/>
                <w:szCs w:val="20"/>
              </w:rPr>
              <w:t>3+0+0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087B4E" w:rsidRPr="00C84DD2" w:rsidTr="005C3566">
        <w:trPr>
          <w:trHeight w:hRule="exact" w:val="366"/>
          <w:tblCellSpacing w:w="0" w:type="dxa"/>
        </w:trPr>
        <w:tc>
          <w:tcPr>
            <w:tcW w:w="8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5" w:name="DERS521701308"/>
            <w:r w:rsidRPr="00087B4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521703308</w:t>
            </w:r>
            <w:bookmarkEnd w:id="5"/>
          </w:p>
        </w:tc>
        <w:tc>
          <w:tcPr>
            <w:tcW w:w="2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343893" w:rsidP="00087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hyperlink w:anchor="DERS521701308" w:history="1">
              <w:r w:rsidR="00087B4E" w:rsidRPr="00087B4E">
                <w:rPr>
                  <w:rFonts w:ascii="Times New Roman" w:eastAsia="Times New Roman" w:hAnsi="Times New Roman"/>
                  <w:sz w:val="20"/>
                  <w:szCs w:val="20"/>
                  <w:lang w:eastAsia="tr-TR"/>
                </w:rPr>
                <w:t>MOLEKÜLER FARMAKOLOJİ</w:t>
              </w:r>
            </w:hyperlink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087B4E" w:rsidRPr="00087B4E" w:rsidRDefault="00087B4E" w:rsidP="00087B4E">
            <w:pPr>
              <w:jc w:val="center"/>
            </w:pPr>
            <w:r w:rsidRPr="00087B4E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7B4E">
              <w:rPr>
                <w:rFonts w:ascii="Times New Roman" w:eastAsia="Times New Roman" w:hAnsi="Times New Roman"/>
                <w:sz w:val="20"/>
                <w:szCs w:val="20"/>
              </w:rPr>
              <w:t>3+0+0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087B4E" w:rsidRPr="00C84DD2" w:rsidTr="008104F2">
        <w:trPr>
          <w:trHeight w:hRule="exact" w:val="483"/>
          <w:tblCellSpacing w:w="0" w:type="dxa"/>
        </w:trPr>
        <w:tc>
          <w:tcPr>
            <w:tcW w:w="8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bookmarkStart w:id="6" w:name="DERS521701309"/>
            <w:r w:rsidRPr="00087B4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521703309</w:t>
            </w:r>
            <w:bookmarkEnd w:id="6"/>
          </w:p>
        </w:tc>
        <w:tc>
          <w:tcPr>
            <w:tcW w:w="2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343893" w:rsidP="00087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hyperlink w:anchor="DERS521701309" w:history="1">
              <w:r w:rsidR="00087B4E" w:rsidRPr="00087B4E">
                <w:rPr>
                  <w:rFonts w:ascii="Times New Roman" w:eastAsia="Times New Roman" w:hAnsi="Times New Roman"/>
                  <w:sz w:val="20"/>
                  <w:szCs w:val="20"/>
                  <w:lang w:eastAsia="tr-TR"/>
                </w:rPr>
                <w:t>İLERİ FARMAKOKİNETİK</w:t>
              </w:r>
            </w:hyperlink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087B4E" w:rsidRPr="00087B4E" w:rsidRDefault="00087B4E" w:rsidP="00087B4E">
            <w:pPr>
              <w:jc w:val="center"/>
            </w:pPr>
            <w:r w:rsidRPr="00087B4E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7B4E">
              <w:rPr>
                <w:rFonts w:ascii="Times New Roman" w:eastAsia="Times New Roman" w:hAnsi="Times New Roman"/>
                <w:sz w:val="20"/>
                <w:szCs w:val="20"/>
              </w:rPr>
              <w:t>1+4+0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087B4E" w:rsidRPr="00C84DD2" w:rsidTr="005C3566">
        <w:trPr>
          <w:trHeight w:hRule="exact" w:val="335"/>
          <w:tblCellSpacing w:w="0" w:type="dxa"/>
        </w:trPr>
        <w:tc>
          <w:tcPr>
            <w:tcW w:w="8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bottom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7" w:name="DERS521701310"/>
            <w:r w:rsidRPr="00087B4E">
              <w:rPr>
                <w:rFonts w:ascii="Times New Roman" w:hAnsi="Times New Roman"/>
                <w:sz w:val="20"/>
                <w:szCs w:val="20"/>
                <w:lang w:eastAsia="tr-TR"/>
              </w:rPr>
              <w:t>521703310</w:t>
            </w:r>
            <w:bookmarkEnd w:id="7"/>
          </w:p>
        </w:tc>
        <w:tc>
          <w:tcPr>
            <w:tcW w:w="2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343893" w:rsidP="00087B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hyperlink w:anchor="DERS521701310" w:history="1">
              <w:r w:rsidR="00087B4E" w:rsidRPr="00087B4E">
                <w:rPr>
                  <w:rFonts w:ascii="Times New Roman" w:hAnsi="Times New Roman"/>
                  <w:sz w:val="20"/>
                  <w:szCs w:val="20"/>
                  <w:lang w:eastAsia="tr-TR"/>
                </w:rPr>
                <w:t>BİTKİSEL KAYNAKLI İLAÇLAR</w:t>
              </w:r>
            </w:hyperlink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087B4E" w:rsidRPr="00087B4E" w:rsidRDefault="00087B4E" w:rsidP="00087B4E">
            <w:pPr>
              <w:jc w:val="center"/>
            </w:pPr>
            <w:r w:rsidRPr="00087B4E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7B4E">
              <w:rPr>
                <w:rFonts w:ascii="Times New Roman" w:eastAsia="Times New Roman" w:hAnsi="Times New Roman"/>
                <w:sz w:val="20"/>
                <w:szCs w:val="20"/>
              </w:rPr>
              <w:t>3+0+0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087B4E" w:rsidRPr="00C84DD2" w:rsidTr="008104F2">
        <w:trPr>
          <w:trHeight w:hRule="exact" w:val="341"/>
          <w:tblCellSpacing w:w="0" w:type="dxa"/>
        </w:trPr>
        <w:tc>
          <w:tcPr>
            <w:tcW w:w="8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bookmarkStart w:id="8" w:name="DERS521701311"/>
            <w:r w:rsidRPr="00087B4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521703311</w:t>
            </w:r>
            <w:bookmarkEnd w:id="8"/>
          </w:p>
        </w:tc>
        <w:tc>
          <w:tcPr>
            <w:tcW w:w="2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343893" w:rsidP="00087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hyperlink w:anchor="DERS521701311" w:history="1">
              <w:r w:rsidR="00087B4E" w:rsidRPr="00087B4E">
                <w:rPr>
                  <w:rFonts w:ascii="Times New Roman" w:eastAsia="Times New Roman" w:hAnsi="Times New Roman"/>
                  <w:sz w:val="20"/>
                  <w:szCs w:val="20"/>
                  <w:lang w:eastAsia="tr-TR"/>
                </w:rPr>
                <w:t>FARMAKOLOJİDE TEMEL KAVRAMLAR</w:t>
              </w:r>
            </w:hyperlink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087B4E" w:rsidRPr="00087B4E" w:rsidRDefault="00087B4E" w:rsidP="00087B4E">
            <w:pPr>
              <w:jc w:val="center"/>
            </w:pPr>
            <w:r w:rsidRPr="00087B4E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7B4E">
              <w:rPr>
                <w:rFonts w:ascii="Times New Roman" w:eastAsia="Times New Roman" w:hAnsi="Times New Roman"/>
                <w:sz w:val="20"/>
                <w:szCs w:val="20"/>
              </w:rPr>
              <w:t>3+0+0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087B4E" w:rsidRPr="00C84DD2" w:rsidTr="005C3566">
        <w:trPr>
          <w:trHeight w:hRule="exact" w:val="277"/>
          <w:tblCellSpacing w:w="0" w:type="dxa"/>
        </w:trPr>
        <w:tc>
          <w:tcPr>
            <w:tcW w:w="8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087B4E">
              <w:rPr>
                <w:rFonts w:ascii="Times New Roman" w:hAnsi="Times New Roman"/>
                <w:sz w:val="20"/>
                <w:szCs w:val="20"/>
                <w:lang w:eastAsia="tr-TR"/>
              </w:rPr>
              <w:t>521101600</w:t>
            </w:r>
          </w:p>
        </w:tc>
        <w:tc>
          <w:tcPr>
            <w:tcW w:w="2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087B4E">
              <w:rPr>
                <w:rFonts w:ascii="Times New Roman" w:hAnsi="Times New Roman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7B4E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7B4E">
              <w:rPr>
                <w:rFonts w:ascii="Times New Roman" w:eastAsia="Times New Roman" w:hAnsi="Times New Roman"/>
                <w:sz w:val="20"/>
                <w:szCs w:val="20"/>
              </w:rPr>
              <w:t>3+0+0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ZORUNLU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087B4E" w:rsidRPr="00C84DD2" w:rsidTr="00116057">
        <w:trPr>
          <w:trHeight w:val="201"/>
          <w:tblCellSpacing w:w="0" w:type="dxa"/>
        </w:trPr>
        <w:tc>
          <w:tcPr>
            <w:tcW w:w="286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087B4E" w:rsidRPr="00C84DD2" w:rsidRDefault="00087B4E" w:rsidP="00087B4E">
            <w:pPr>
              <w:tabs>
                <w:tab w:val="left" w:pos="9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087B4E" w:rsidRPr="00461C12" w:rsidRDefault="00087B4E" w:rsidP="00087B4E">
            <w:pPr>
              <w:tabs>
                <w:tab w:val="left" w:pos="9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087B4E" w:rsidRPr="00C84DD2" w:rsidRDefault="00087B4E" w:rsidP="00087B4E">
            <w:pPr>
              <w:tabs>
                <w:tab w:val="left" w:pos="9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087B4E" w:rsidRPr="00C84DD2" w:rsidRDefault="00087B4E" w:rsidP="00087B4E">
            <w:pPr>
              <w:tabs>
                <w:tab w:val="left" w:pos="9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:rsidR="00087B4E" w:rsidRPr="00C84DD2" w:rsidRDefault="00087B4E" w:rsidP="00087B4E">
            <w:pPr>
              <w:tabs>
                <w:tab w:val="left" w:pos="9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7B4E" w:rsidRPr="00C84DD2" w:rsidTr="00116057">
        <w:trPr>
          <w:trHeight w:val="264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CCFFCC"/>
            <w:vAlign w:val="center"/>
          </w:tcPr>
          <w:p w:rsidR="00087B4E" w:rsidRPr="00C84DD2" w:rsidRDefault="00087B4E" w:rsidP="00087B4E">
            <w:pPr>
              <w:tabs>
                <w:tab w:val="left" w:pos="9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  <w:u w:val="single"/>
              </w:rPr>
              <w:t>Bahar Dönemi</w:t>
            </w:r>
          </w:p>
        </w:tc>
      </w:tr>
      <w:tr w:rsidR="00087B4E" w:rsidRPr="00C84DD2" w:rsidTr="008104F2">
        <w:trPr>
          <w:trHeight w:hRule="exact" w:val="590"/>
          <w:tblCellSpacing w:w="0" w:type="dxa"/>
        </w:trPr>
        <w:tc>
          <w:tcPr>
            <w:tcW w:w="8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87B4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521704305</w:t>
            </w:r>
          </w:p>
        </w:tc>
        <w:tc>
          <w:tcPr>
            <w:tcW w:w="2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343893" w:rsidP="00087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tr-TR"/>
              </w:rPr>
            </w:pPr>
            <w:hyperlink w:anchor="D18" w:history="1">
              <w:r w:rsidR="00087B4E" w:rsidRPr="00087B4E">
                <w:rPr>
                  <w:rFonts w:ascii="Times New Roman" w:eastAsia="Times New Roman" w:hAnsi="Times New Roman"/>
                  <w:sz w:val="20"/>
                  <w:szCs w:val="20"/>
                  <w:lang w:val="en-US" w:eastAsia="tr-TR"/>
                </w:rPr>
                <w:t>SANTRAL SİNİR SİSTEMİ FARMAKOLOJİSİ II</w:t>
              </w:r>
            </w:hyperlink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087B4E" w:rsidRPr="00087B4E" w:rsidRDefault="00087B4E" w:rsidP="00087B4E">
            <w:pPr>
              <w:jc w:val="center"/>
            </w:pPr>
            <w:r w:rsidRPr="00087B4E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7B4E">
              <w:rPr>
                <w:rFonts w:ascii="Times New Roman" w:eastAsia="Times New Roman" w:hAnsi="Times New Roman"/>
                <w:sz w:val="20"/>
                <w:szCs w:val="20"/>
              </w:rPr>
              <w:t>3+0+0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ZORUNLU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087B4E" w:rsidRPr="00C84DD2" w:rsidTr="008104F2">
        <w:trPr>
          <w:trHeight w:hRule="exact" w:val="590"/>
          <w:tblCellSpacing w:w="0" w:type="dxa"/>
        </w:trPr>
        <w:tc>
          <w:tcPr>
            <w:tcW w:w="8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9" w:name="DERS521702301"/>
            <w:r w:rsidRPr="00087B4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521704301</w:t>
            </w:r>
            <w:bookmarkEnd w:id="9"/>
          </w:p>
        </w:tc>
        <w:tc>
          <w:tcPr>
            <w:tcW w:w="2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343893" w:rsidP="00087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tr-TR"/>
              </w:rPr>
            </w:pPr>
            <w:hyperlink w:anchor="DERS521702301" w:history="1">
              <w:r w:rsidR="00087B4E" w:rsidRPr="00087B4E">
                <w:rPr>
                  <w:rStyle w:val="Kpr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val="en-US" w:eastAsia="tr-TR"/>
                </w:rPr>
                <w:t xml:space="preserve">SU VE ELEKTROLİT DENGESİNİ ETKİLEYEN İLAÇLAR </w:t>
              </w:r>
            </w:hyperlink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087B4E" w:rsidRPr="00087B4E" w:rsidRDefault="00087B4E" w:rsidP="00087B4E">
            <w:pPr>
              <w:jc w:val="center"/>
            </w:pPr>
            <w:r w:rsidRPr="00087B4E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7B4E">
              <w:rPr>
                <w:rFonts w:ascii="Times New Roman" w:eastAsia="Times New Roman" w:hAnsi="Times New Roman"/>
                <w:sz w:val="20"/>
                <w:szCs w:val="20"/>
              </w:rPr>
              <w:t>3+0+0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087B4E" w:rsidRPr="00C84DD2" w:rsidTr="008104F2">
        <w:trPr>
          <w:trHeight w:hRule="exact" w:val="406"/>
          <w:tblCellSpacing w:w="0" w:type="dxa"/>
        </w:trPr>
        <w:tc>
          <w:tcPr>
            <w:tcW w:w="8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0" w:name="DERS521702302"/>
            <w:r w:rsidRPr="00087B4E">
              <w:rPr>
                <w:rFonts w:ascii="Times New Roman" w:hAnsi="Times New Roman"/>
                <w:sz w:val="20"/>
                <w:szCs w:val="20"/>
                <w:lang w:eastAsia="tr-TR"/>
              </w:rPr>
              <w:t>521704302</w:t>
            </w:r>
            <w:bookmarkEnd w:id="10"/>
          </w:p>
        </w:tc>
        <w:tc>
          <w:tcPr>
            <w:tcW w:w="2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343893" w:rsidP="00087B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tr-TR"/>
              </w:rPr>
            </w:pPr>
            <w:hyperlink w:anchor="DERS521702302" w:history="1">
              <w:r w:rsidR="00087B4E" w:rsidRPr="00087B4E">
                <w:rPr>
                  <w:rStyle w:val="Kpr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 w:eastAsia="tr-TR"/>
                </w:rPr>
                <w:t>DENEYSEL FARMAKOLOJİ II</w:t>
              </w:r>
            </w:hyperlink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087B4E" w:rsidRPr="00087B4E" w:rsidRDefault="00087B4E" w:rsidP="00087B4E">
            <w:pPr>
              <w:jc w:val="center"/>
            </w:pPr>
            <w:r w:rsidRPr="00087B4E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7B4E">
              <w:rPr>
                <w:rFonts w:ascii="Times New Roman" w:eastAsia="Times New Roman" w:hAnsi="Times New Roman"/>
                <w:sz w:val="20"/>
                <w:szCs w:val="20"/>
              </w:rPr>
              <w:t>1+4+0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087B4E" w:rsidRPr="00C84DD2" w:rsidTr="008104F2">
        <w:trPr>
          <w:trHeight w:hRule="exact" w:val="427"/>
          <w:tblCellSpacing w:w="0" w:type="dxa"/>
        </w:trPr>
        <w:tc>
          <w:tcPr>
            <w:tcW w:w="8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1" w:name="DERS521702304"/>
            <w:r w:rsidRPr="00087B4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521704304</w:t>
            </w:r>
            <w:bookmarkEnd w:id="11"/>
          </w:p>
        </w:tc>
        <w:tc>
          <w:tcPr>
            <w:tcW w:w="2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343893" w:rsidP="00087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tr-TR"/>
              </w:rPr>
            </w:pPr>
            <w:hyperlink w:anchor="DERS521702304" w:history="1">
              <w:r w:rsidR="00087B4E" w:rsidRPr="00087B4E">
                <w:rPr>
                  <w:rStyle w:val="Kpr"/>
                  <w:rFonts w:ascii="Times New Roman" w:eastAsia="Times New Roman" w:hAnsi="Times New Roman"/>
                  <w:color w:val="auto"/>
                  <w:sz w:val="20"/>
                  <w:szCs w:val="20"/>
                  <w:u w:val="none"/>
                  <w:lang w:val="en-US" w:eastAsia="tr-TR"/>
                </w:rPr>
                <w:t>GEBELİKTE İLAÇ KULLANIMI</w:t>
              </w:r>
            </w:hyperlink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087B4E" w:rsidRPr="00087B4E" w:rsidRDefault="00087B4E" w:rsidP="00087B4E">
            <w:pPr>
              <w:jc w:val="center"/>
            </w:pPr>
            <w:r w:rsidRPr="00087B4E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7B4E">
              <w:rPr>
                <w:rFonts w:ascii="Times New Roman" w:eastAsia="Times New Roman" w:hAnsi="Times New Roman"/>
                <w:sz w:val="20"/>
                <w:szCs w:val="20"/>
              </w:rPr>
              <w:t>2+2+0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087B4E" w:rsidRPr="00C84DD2" w:rsidTr="005C3566">
        <w:trPr>
          <w:trHeight w:hRule="exact" w:val="406"/>
          <w:tblCellSpacing w:w="0" w:type="dxa"/>
        </w:trPr>
        <w:tc>
          <w:tcPr>
            <w:tcW w:w="8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2" w:name="DERS521701306"/>
            <w:r w:rsidRPr="00087B4E">
              <w:rPr>
                <w:rFonts w:ascii="Times New Roman" w:hAnsi="Times New Roman"/>
                <w:sz w:val="20"/>
                <w:szCs w:val="20"/>
                <w:lang w:eastAsia="tr-TR"/>
              </w:rPr>
              <w:t>521703306</w:t>
            </w:r>
            <w:bookmarkEnd w:id="12"/>
          </w:p>
        </w:tc>
        <w:tc>
          <w:tcPr>
            <w:tcW w:w="2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343893" w:rsidP="00087B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tr-TR"/>
              </w:rPr>
            </w:pPr>
            <w:hyperlink w:anchor="DERS521701306" w:history="1">
              <w:r w:rsidR="00087B4E" w:rsidRPr="00087B4E">
                <w:rPr>
                  <w:rFonts w:ascii="Times New Roman" w:hAnsi="Times New Roman"/>
                  <w:sz w:val="20"/>
                  <w:szCs w:val="20"/>
                  <w:lang w:val="en-US" w:eastAsia="tr-TR"/>
                </w:rPr>
                <w:t>OTONOM SİNİR SİSTEMİ FARMAKOLOJİSİ II</w:t>
              </w:r>
            </w:hyperlink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087B4E" w:rsidRPr="00087B4E" w:rsidRDefault="00087B4E" w:rsidP="00087B4E">
            <w:pPr>
              <w:jc w:val="center"/>
            </w:pPr>
            <w:r w:rsidRPr="00087B4E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7B4E">
              <w:rPr>
                <w:rFonts w:ascii="Times New Roman" w:eastAsia="Times New Roman" w:hAnsi="Times New Roman"/>
                <w:sz w:val="20"/>
                <w:szCs w:val="20"/>
              </w:rPr>
              <w:t>3+0+0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087B4E" w:rsidRPr="00C84DD2" w:rsidTr="005C3566">
        <w:trPr>
          <w:trHeight w:hRule="exact" w:val="406"/>
          <w:tblCellSpacing w:w="0" w:type="dxa"/>
        </w:trPr>
        <w:tc>
          <w:tcPr>
            <w:tcW w:w="8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bookmarkStart w:id="13" w:name="DERS521702306"/>
            <w:r w:rsidRPr="00087B4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521704306</w:t>
            </w:r>
            <w:bookmarkEnd w:id="13"/>
          </w:p>
        </w:tc>
        <w:tc>
          <w:tcPr>
            <w:tcW w:w="2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343893" w:rsidP="00087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tr-TR"/>
              </w:rPr>
            </w:pPr>
            <w:hyperlink w:anchor="DERS521702306" w:history="1">
              <w:r w:rsidR="00087B4E" w:rsidRPr="00087B4E">
                <w:rPr>
                  <w:rFonts w:ascii="Times New Roman" w:eastAsia="Times New Roman" w:hAnsi="Times New Roman"/>
                  <w:sz w:val="20"/>
                  <w:szCs w:val="20"/>
                  <w:lang w:val="en-US" w:eastAsia="tr-TR"/>
                </w:rPr>
                <w:t>ENDOKRİN SİSTEM FARMAKOLOJİSİ</w:t>
              </w:r>
            </w:hyperlink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087B4E" w:rsidRPr="00087B4E" w:rsidRDefault="00087B4E" w:rsidP="00087B4E">
            <w:pPr>
              <w:jc w:val="center"/>
            </w:pPr>
            <w:r w:rsidRPr="00087B4E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7B4E">
              <w:rPr>
                <w:rFonts w:ascii="Times New Roman" w:eastAsia="Times New Roman" w:hAnsi="Times New Roman"/>
                <w:sz w:val="20"/>
                <w:szCs w:val="20"/>
              </w:rPr>
              <w:t>3+0+0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087B4E" w:rsidRPr="00C84DD2" w:rsidTr="005C3566">
        <w:trPr>
          <w:trHeight w:hRule="exact" w:val="406"/>
          <w:tblCellSpacing w:w="0" w:type="dxa"/>
        </w:trPr>
        <w:tc>
          <w:tcPr>
            <w:tcW w:w="8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4" w:name="DERS521702307"/>
            <w:r w:rsidRPr="00087B4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521704307</w:t>
            </w:r>
            <w:bookmarkEnd w:id="14"/>
          </w:p>
        </w:tc>
        <w:tc>
          <w:tcPr>
            <w:tcW w:w="2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343893" w:rsidP="00087B4E">
            <w:pPr>
              <w:tabs>
                <w:tab w:val="left" w:pos="13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tr-TR"/>
              </w:rPr>
            </w:pPr>
            <w:hyperlink w:anchor="DERS521702307" w:history="1">
              <w:r w:rsidR="00087B4E" w:rsidRPr="00087B4E">
                <w:rPr>
                  <w:rFonts w:ascii="Times New Roman" w:eastAsia="Times New Roman" w:hAnsi="Times New Roman"/>
                  <w:sz w:val="20"/>
                  <w:szCs w:val="20"/>
                  <w:lang w:val="en-US" w:eastAsia="tr-TR"/>
                </w:rPr>
                <w:t>KEMOTERAPÖTİKLER</w:t>
              </w:r>
            </w:hyperlink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087B4E" w:rsidRPr="00087B4E" w:rsidRDefault="00087B4E" w:rsidP="00087B4E">
            <w:pPr>
              <w:jc w:val="center"/>
            </w:pPr>
            <w:r w:rsidRPr="00087B4E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7B4E">
              <w:rPr>
                <w:rFonts w:ascii="Times New Roman" w:eastAsia="Times New Roman" w:hAnsi="Times New Roman"/>
                <w:sz w:val="20"/>
                <w:szCs w:val="20"/>
              </w:rPr>
              <w:t>3+0+0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087B4E" w:rsidRPr="00C84DD2" w:rsidTr="005C3566">
        <w:trPr>
          <w:trHeight w:hRule="exact" w:val="406"/>
          <w:tblCellSpacing w:w="0" w:type="dxa"/>
        </w:trPr>
        <w:tc>
          <w:tcPr>
            <w:tcW w:w="8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5" w:name="DERS521702308"/>
            <w:r w:rsidRPr="00087B4E">
              <w:rPr>
                <w:rFonts w:ascii="Times New Roman" w:hAnsi="Times New Roman"/>
                <w:sz w:val="20"/>
                <w:szCs w:val="20"/>
                <w:lang w:eastAsia="tr-TR"/>
              </w:rPr>
              <w:t>521704308</w:t>
            </w:r>
            <w:bookmarkEnd w:id="15"/>
          </w:p>
        </w:tc>
        <w:tc>
          <w:tcPr>
            <w:tcW w:w="2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343893" w:rsidP="00087B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tr-TR"/>
              </w:rPr>
            </w:pPr>
            <w:hyperlink w:anchor="DERS521702308" w:history="1">
              <w:r w:rsidR="00087B4E" w:rsidRPr="00087B4E">
                <w:rPr>
                  <w:rFonts w:ascii="Times New Roman" w:hAnsi="Times New Roman"/>
                  <w:sz w:val="20"/>
                  <w:szCs w:val="20"/>
                  <w:lang w:val="en-US" w:eastAsia="tr-TR"/>
                </w:rPr>
                <w:t>KANSER KEMOTERAPİSİ</w:t>
              </w:r>
            </w:hyperlink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087B4E" w:rsidRPr="00087B4E" w:rsidRDefault="00087B4E" w:rsidP="00087B4E">
            <w:pPr>
              <w:jc w:val="center"/>
            </w:pPr>
            <w:r w:rsidRPr="00087B4E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7B4E">
              <w:rPr>
                <w:rFonts w:ascii="Times New Roman" w:eastAsia="Times New Roman" w:hAnsi="Times New Roman"/>
                <w:sz w:val="20"/>
                <w:szCs w:val="20"/>
              </w:rPr>
              <w:t>3+0+0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087B4E" w:rsidRPr="00C84DD2" w:rsidTr="008104F2">
        <w:trPr>
          <w:trHeight w:hRule="exact" w:val="406"/>
          <w:tblCellSpacing w:w="0" w:type="dxa"/>
        </w:trPr>
        <w:tc>
          <w:tcPr>
            <w:tcW w:w="8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6" w:name="DERS521702309"/>
            <w:r w:rsidRPr="00087B4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521704309</w:t>
            </w:r>
            <w:bookmarkEnd w:id="16"/>
          </w:p>
        </w:tc>
        <w:tc>
          <w:tcPr>
            <w:tcW w:w="2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343893" w:rsidP="00087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tr-TR"/>
              </w:rPr>
            </w:pPr>
            <w:hyperlink w:anchor="DERS521702309" w:history="1">
              <w:r w:rsidR="00087B4E" w:rsidRPr="00087B4E">
                <w:rPr>
                  <w:rFonts w:ascii="Times New Roman" w:eastAsia="Times New Roman" w:hAnsi="Times New Roman"/>
                  <w:sz w:val="20"/>
                  <w:szCs w:val="20"/>
                  <w:lang w:val="en-US" w:eastAsia="tr-TR"/>
                </w:rPr>
                <w:t>FARMAKOGENETİK</w:t>
              </w:r>
            </w:hyperlink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087B4E" w:rsidRPr="00087B4E" w:rsidRDefault="00087B4E" w:rsidP="00087B4E">
            <w:pPr>
              <w:jc w:val="center"/>
            </w:pPr>
            <w:r w:rsidRPr="00087B4E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7B4E">
              <w:rPr>
                <w:rFonts w:ascii="Times New Roman" w:eastAsia="Times New Roman" w:hAnsi="Times New Roman"/>
                <w:sz w:val="20"/>
                <w:szCs w:val="20"/>
              </w:rPr>
              <w:t>2+2+0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087B4E" w:rsidRPr="00C84DD2" w:rsidTr="008104F2">
        <w:trPr>
          <w:trHeight w:hRule="exact" w:val="690"/>
          <w:tblCellSpacing w:w="0" w:type="dxa"/>
        </w:trPr>
        <w:tc>
          <w:tcPr>
            <w:tcW w:w="8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7" w:name="DERS521702310"/>
            <w:r w:rsidRPr="00087B4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521704310</w:t>
            </w:r>
            <w:bookmarkEnd w:id="17"/>
          </w:p>
        </w:tc>
        <w:tc>
          <w:tcPr>
            <w:tcW w:w="2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343893" w:rsidP="00087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tr-TR"/>
              </w:rPr>
            </w:pPr>
            <w:hyperlink w:anchor="DERS521702310" w:history="1">
              <w:r w:rsidR="00087B4E" w:rsidRPr="00087B4E">
                <w:rPr>
                  <w:rFonts w:ascii="Times New Roman" w:eastAsia="Times New Roman" w:hAnsi="Times New Roman"/>
                  <w:sz w:val="20"/>
                  <w:szCs w:val="20"/>
                  <w:lang w:val="en-US" w:eastAsia="tr-TR"/>
                </w:rPr>
                <w:t>KARDİYOVASKÜLER SİSTEM FARMAKOLOJİSİ II</w:t>
              </w:r>
            </w:hyperlink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087B4E" w:rsidRPr="00087B4E" w:rsidRDefault="00087B4E" w:rsidP="00087B4E">
            <w:pPr>
              <w:jc w:val="center"/>
            </w:pPr>
            <w:r w:rsidRPr="00087B4E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7B4E">
              <w:rPr>
                <w:rFonts w:ascii="Times New Roman" w:eastAsia="Times New Roman" w:hAnsi="Times New Roman"/>
                <w:sz w:val="20"/>
                <w:szCs w:val="20"/>
              </w:rPr>
              <w:t>3+0+0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087B4E" w:rsidRPr="00C84DD2" w:rsidTr="008104F2">
        <w:trPr>
          <w:trHeight w:hRule="exact" w:val="406"/>
          <w:tblCellSpacing w:w="0" w:type="dxa"/>
        </w:trPr>
        <w:tc>
          <w:tcPr>
            <w:tcW w:w="8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8" w:name="DERS521702311"/>
            <w:r w:rsidRPr="00087B4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521704311</w:t>
            </w:r>
            <w:bookmarkEnd w:id="18"/>
          </w:p>
        </w:tc>
        <w:tc>
          <w:tcPr>
            <w:tcW w:w="2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343893" w:rsidP="00087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tr-TR"/>
              </w:rPr>
            </w:pPr>
            <w:hyperlink w:anchor="DERS521702311" w:history="1">
              <w:r w:rsidR="00087B4E" w:rsidRPr="00087B4E">
                <w:rPr>
                  <w:rFonts w:ascii="Times New Roman" w:eastAsia="Times New Roman" w:hAnsi="Times New Roman"/>
                  <w:sz w:val="20"/>
                  <w:szCs w:val="20"/>
                  <w:lang w:val="en-US" w:eastAsia="tr-TR"/>
                </w:rPr>
                <w:t>İLERİ KLİNİK FARMAKOLOJİ</w:t>
              </w:r>
            </w:hyperlink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087B4E" w:rsidRPr="00087B4E" w:rsidRDefault="00087B4E" w:rsidP="00087B4E">
            <w:pPr>
              <w:jc w:val="center"/>
            </w:pPr>
            <w:r w:rsidRPr="00087B4E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7B4E">
              <w:rPr>
                <w:rFonts w:ascii="Times New Roman" w:eastAsia="Times New Roman" w:hAnsi="Times New Roman"/>
                <w:sz w:val="20"/>
                <w:szCs w:val="20"/>
              </w:rPr>
              <w:t>2+2+0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087B4E" w:rsidRPr="00C84DD2" w:rsidTr="00622F38">
        <w:trPr>
          <w:trHeight w:hRule="exact" w:val="406"/>
          <w:tblCellSpacing w:w="0" w:type="dxa"/>
        </w:trPr>
        <w:tc>
          <w:tcPr>
            <w:tcW w:w="8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bookmarkStart w:id="19" w:name="DERS521702312"/>
            <w:r w:rsidRPr="00087B4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521704312</w:t>
            </w:r>
            <w:bookmarkEnd w:id="19"/>
          </w:p>
        </w:tc>
        <w:tc>
          <w:tcPr>
            <w:tcW w:w="2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343893" w:rsidP="00087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tr-TR"/>
              </w:rPr>
            </w:pPr>
            <w:hyperlink w:anchor="DERS521702312" w:history="1">
              <w:r w:rsidR="00087B4E" w:rsidRPr="00087B4E">
                <w:rPr>
                  <w:rFonts w:ascii="Times New Roman" w:eastAsia="Times New Roman" w:hAnsi="Times New Roman"/>
                  <w:sz w:val="20"/>
                  <w:szCs w:val="20"/>
                  <w:lang w:val="en-US" w:eastAsia="tr-TR"/>
                </w:rPr>
                <w:t>İLERİ TERAPÖTİK İLAÇ İZLEMİ</w:t>
              </w:r>
            </w:hyperlink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087B4E" w:rsidRPr="00087B4E" w:rsidRDefault="00087B4E" w:rsidP="00087B4E">
            <w:pPr>
              <w:jc w:val="center"/>
            </w:pPr>
            <w:r w:rsidRPr="00087B4E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7B4E">
              <w:rPr>
                <w:rFonts w:ascii="Times New Roman" w:eastAsia="Times New Roman" w:hAnsi="Times New Roman"/>
                <w:sz w:val="20"/>
                <w:szCs w:val="20"/>
              </w:rPr>
              <w:t>3+0+0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087B4E" w:rsidRPr="00C84DD2" w:rsidTr="00116057">
        <w:trPr>
          <w:trHeight w:hRule="exact" w:val="352"/>
          <w:tblCellSpacing w:w="0" w:type="dxa"/>
        </w:trPr>
        <w:tc>
          <w:tcPr>
            <w:tcW w:w="8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bookmarkStart w:id="20" w:name="DERS521702313"/>
            <w:r w:rsidRPr="00087B4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521704313</w:t>
            </w:r>
            <w:bookmarkEnd w:id="20"/>
          </w:p>
        </w:tc>
        <w:tc>
          <w:tcPr>
            <w:tcW w:w="2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343893" w:rsidP="00087B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w:anchor="DERS521702313" w:history="1">
              <w:r w:rsidR="00087B4E" w:rsidRPr="00087B4E">
                <w:rPr>
                  <w:rStyle w:val="Kpr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AĞRININ FARMAKOLOJİK TEMELLERİ</w:t>
              </w:r>
            </w:hyperlink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087B4E" w:rsidRPr="00087B4E" w:rsidRDefault="00087B4E" w:rsidP="00087B4E">
            <w:pPr>
              <w:jc w:val="center"/>
            </w:pPr>
            <w:r w:rsidRPr="00087B4E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7B4E">
              <w:rPr>
                <w:rFonts w:ascii="Times New Roman" w:eastAsia="Times New Roman" w:hAnsi="Times New Roman"/>
                <w:sz w:val="20"/>
                <w:szCs w:val="20"/>
              </w:rPr>
              <w:t>3+0+0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SEÇMELİ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087B4E" w:rsidRPr="00C84DD2" w:rsidTr="005C3566">
        <w:trPr>
          <w:trHeight w:hRule="exact" w:val="406"/>
          <w:tblCellSpacing w:w="0" w:type="dxa"/>
        </w:trPr>
        <w:tc>
          <w:tcPr>
            <w:tcW w:w="80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087B4E">
              <w:rPr>
                <w:rFonts w:ascii="Times New Roman" w:hAnsi="Times New Roman"/>
                <w:sz w:val="20"/>
                <w:szCs w:val="20"/>
                <w:lang w:eastAsia="tr-TR"/>
              </w:rPr>
              <w:t>521701600</w:t>
            </w:r>
          </w:p>
        </w:tc>
        <w:tc>
          <w:tcPr>
            <w:tcW w:w="2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087B4E">
              <w:rPr>
                <w:rFonts w:ascii="Times New Roman" w:hAnsi="Times New Roman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7B4E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87B4E">
              <w:rPr>
                <w:rFonts w:ascii="Times New Roman" w:eastAsia="Times New Roman" w:hAnsi="Times New Roman"/>
                <w:sz w:val="20"/>
                <w:szCs w:val="20"/>
              </w:rPr>
              <w:t>3+0+0</w:t>
            </w: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ZORUNLU</w:t>
            </w: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087B4E" w:rsidRPr="00087B4E" w:rsidRDefault="00087B4E" w:rsidP="00087B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7B4E">
              <w:rPr>
                <w:rFonts w:ascii="Times New Roman" w:hAnsi="Times New Roman"/>
                <w:sz w:val="20"/>
                <w:szCs w:val="20"/>
              </w:rPr>
              <w:t>TURKISH</w:t>
            </w:r>
          </w:p>
        </w:tc>
      </w:tr>
      <w:tr w:rsidR="00087B4E" w:rsidRPr="00C84DD2" w:rsidTr="005C3566">
        <w:trPr>
          <w:trHeight w:val="426"/>
          <w:tblCellSpacing w:w="0" w:type="dxa"/>
        </w:trPr>
        <w:tc>
          <w:tcPr>
            <w:tcW w:w="286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087B4E" w:rsidRPr="00C84DD2" w:rsidRDefault="00087B4E" w:rsidP="00087B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087B4E" w:rsidRPr="00843BD3" w:rsidRDefault="00087B4E" w:rsidP="00087B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087B4E" w:rsidRPr="00C84DD2" w:rsidRDefault="00087B4E" w:rsidP="00087B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087B4E" w:rsidRPr="00C84DD2" w:rsidRDefault="00087B4E" w:rsidP="00087B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:rsidR="00087B4E" w:rsidRPr="00C84DD2" w:rsidRDefault="00087B4E" w:rsidP="00087B4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313"/>
        <w:gridCol w:w="2454"/>
        <w:gridCol w:w="666"/>
        <w:gridCol w:w="1067"/>
        <w:gridCol w:w="1074"/>
        <w:gridCol w:w="1205"/>
      </w:tblGrid>
      <w:tr w:rsidR="00EC1939" w:rsidRPr="00C84DD2" w:rsidTr="00902909">
        <w:tc>
          <w:tcPr>
            <w:tcW w:w="1900" w:type="dxa"/>
            <w:tcBorders>
              <w:right w:val="nil"/>
            </w:tcBorders>
          </w:tcPr>
          <w:p w:rsidR="00EC1939" w:rsidRPr="00C84DD2" w:rsidRDefault="00B90540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DE</w:t>
            </w:r>
            <w:r w:rsidR="00EC1939" w:rsidRPr="00C84DD2">
              <w:rPr>
                <w:rFonts w:ascii="Times New Roman" w:hAnsi="Times New Roman"/>
                <w:b/>
                <w:sz w:val="20"/>
                <w:szCs w:val="20"/>
              </w:rPr>
              <w:t>RSİN KODU:</w:t>
            </w:r>
          </w:p>
        </w:tc>
        <w:tc>
          <w:tcPr>
            <w:tcW w:w="3878" w:type="dxa"/>
            <w:gridSpan w:val="2"/>
            <w:tcBorders>
              <w:left w:val="nil"/>
            </w:tcBorders>
          </w:tcPr>
          <w:p w:rsidR="00EC1939" w:rsidRPr="00122433" w:rsidRDefault="00122433" w:rsidP="0011605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22433">
              <w:rPr>
                <w:rFonts w:ascii="Times New Roman" w:hAnsi="Times New Roman"/>
                <w:b/>
                <w:sz w:val="20"/>
                <w:szCs w:val="20"/>
              </w:rPr>
              <w:t>52170</w:t>
            </w:r>
            <w:r w:rsidR="0011605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122433">
              <w:rPr>
                <w:rFonts w:ascii="Times New Roman" w:hAnsi="Times New Roman"/>
                <w:b/>
                <w:sz w:val="20"/>
                <w:szCs w:val="20"/>
              </w:rPr>
              <w:t>301</w:t>
            </w:r>
          </w:p>
        </w:tc>
        <w:tc>
          <w:tcPr>
            <w:tcW w:w="4076" w:type="dxa"/>
            <w:gridSpan w:val="4"/>
          </w:tcPr>
          <w:p w:rsidR="00EC1939" w:rsidRPr="00122433" w:rsidRDefault="00122433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22433">
              <w:rPr>
                <w:rFonts w:ascii="Times New Roman" w:hAnsi="Times New Roman"/>
                <w:b/>
                <w:sz w:val="20"/>
                <w:szCs w:val="20"/>
              </w:rPr>
              <w:t>ANABİLİM DALI: FARMAKOLOJİ</w:t>
            </w:r>
          </w:p>
        </w:tc>
      </w:tr>
      <w:tr w:rsidR="00EC1939" w:rsidRPr="00C84DD2" w:rsidTr="00902909">
        <w:tc>
          <w:tcPr>
            <w:tcW w:w="1900" w:type="dxa"/>
            <w:tcBorders>
              <w:right w:val="nil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EC1939" w:rsidRPr="00122433" w:rsidRDefault="00122433" w:rsidP="00C8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22433">
              <w:rPr>
                <w:rFonts w:ascii="Times New Roman" w:hAnsi="Times New Roman"/>
                <w:b/>
                <w:sz w:val="20"/>
                <w:szCs w:val="20"/>
              </w:rPr>
              <w:t xml:space="preserve">DENEYSEL </w:t>
            </w:r>
            <w:proofErr w:type="gramStart"/>
            <w:r w:rsidRPr="00122433">
              <w:rPr>
                <w:rFonts w:ascii="Times New Roman" w:hAnsi="Times New Roman"/>
                <w:b/>
                <w:sz w:val="20"/>
                <w:szCs w:val="20"/>
              </w:rPr>
              <w:t>FARMAKOLOJİ  I</w:t>
            </w:r>
            <w:proofErr w:type="gramEnd"/>
            <w:r w:rsidRPr="00122433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4076" w:type="dxa"/>
            <w:gridSpan w:val="4"/>
            <w:tcBorders>
              <w:left w:val="nil"/>
            </w:tcBorders>
          </w:tcPr>
          <w:p w:rsidR="00EC1939" w:rsidRPr="00122433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C1939" w:rsidRPr="00C84DD2" w:rsidTr="00902909">
        <w:trPr>
          <w:trHeight w:val="174"/>
        </w:trPr>
        <w:tc>
          <w:tcPr>
            <w:tcW w:w="3241" w:type="dxa"/>
            <w:gridSpan w:val="2"/>
            <w:vMerge w:val="restart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DERSİ VEREN ÖĞRETİM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ELEMANI</w:t>
            </w:r>
          </w:p>
          <w:p w:rsidR="00EC1939" w:rsidRPr="00C84DD2" w:rsidRDefault="00EC1939" w:rsidP="004B3EE9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 xml:space="preserve">Prof. Dr. </w:t>
            </w:r>
            <w:r w:rsidR="004B3EE9">
              <w:rPr>
                <w:rFonts w:ascii="Times New Roman" w:hAnsi="Times New Roman"/>
                <w:sz w:val="20"/>
                <w:szCs w:val="20"/>
              </w:rPr>
              <w:t>Semra YİĞİTASLAN</w:t>
            </w:r>
          </w:p>
        </w:tc>
        <w:tc>
          <w:tcPr>
            <w:tcW w:w="3240" w:type="dxa"/>
            <w:gridSpan w:val="2"/>
            <w:vMerge w:val="restart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DERSİN DİLİ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Türkçe:  X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 xml:space="preserve">İngilizce: </w:t>
            </w: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3373" w:type="dxa"/>
            <w:gridSpan w:val="3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Dersin Kategorisi</w:t>
            </w:r>
          </w:p>
        </w:tc>
      </w:tr>
      <w:tr w:rsidR="00EC1939" w:rsidRPr="00C84DD2" w:rsidTr="00902909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Diğer(</w:t>
            </w:r>
            <w:proofErr w:type="gramStart"/>
            <w:r w:rsidRPr="00C84DD2">
              <w:rPr>
                <w:rFonts w:ascii="Times New Roman" w:hAnsi="Times New Roman"/>
                <w:sz w:val="20"/>
                <w:szCs w:val="20"/>
              </w:rPr>
              <w:t>……</w:t>
            </w:r>
            <w:proofErr w:type="gramEnd"/>
            <w:r w:rsidRPr="00C84DD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EC1939" w:rsidRPr="00C84DD2" w:rsidTr="00902909">
        <w:tc>
          <w:tcPr>
            <w:tcW w:w="3241" w:type="dxa"/>
            <w:gridSpan w:val="2"/>
            <w:tcBorders>
              <w:top w:val="nil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84DD2">
              <w:rPr>
                <w:rFonts w:ascii="Times New Roman" w:hAnsi="Times New Roman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085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C1939" w:rsidRPr="00C84DD2" w:rsidRDefault="00EC1939" w:rsidP="00C84DD2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:rsidR="00EC1939" w:rsidRPr="00C84DD2" w:rsidRDefault="00EC1939" w:rsidP="00C84DD2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C84DD2">
        <w:rPr>
          <w:rFonts w:ascii="Times New Roman" w:hAnsi="Times New Roman"/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2"/>
        <w:gridCol w:w="2151"/>
        <w:gridCol w:w="2668"/>
      </w:tblGrid>
      <w:tr w:rsidR="00EC1939" w:rsidRPr="00C84DD2" w:rsidTr="00902909">
        <w:tc>
          <w:tcPr>
            <w:tcW w:w="2444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EC1939" w:rsidRPr="00C84DD2" w:rsidTr="00902909">
        <w:tc>
          <w:tcPr>
            <w:tcW w:w="2444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180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10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</w:t>
            </w:r>
          </w:p>
        </w:tc>
      </w:tr>
    </w:tbl>
    <w:p w:rsidR="00EC1939" w:rsidRPr="00C84DD2" w:rsidRDefault="00EC1939" w:rsidP="00C84DD2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:rsidR="00EC1939" w:rsidRPr="00C84DD2" w:rsidRDefault="00EC1939" w:rsidP="00C84DD2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C84DD2">
        <w:rPr>
          <w:rFonts w:ascii="Times New Roman" w:hAnsi="Times New Roman"/>
          <w:b/>
          <w:sz w:val="20"/>
          <w:szCs w:val="20"/>
        </w:rPr>
        <w:t xml:space="preserve">                                                   </w:t>
      </w:r>
      <w:r w:rsidRPr="00C84DD2">
        <w:rPr>
          <w:rFonts w:ascii="Times New Roman" w:hAnsi="Times New Roman"/>
          <w:b/>
          <w:sz w:val="20"/>
          <w:szCs w:val="20"/>
        </w:rPr>
        <w:tab/>
      </w:r>
      <w:r w:rsidRPr="00C84DD2">
        <w:rPr>
          <w:rFonts w:ascii="Times New Roman" w:hAnsi="Times New Roman"/>
          <w:b/>
          <w:sz w:val="20"/>
          <w:szCs w:val="20"/>
        </w:rPr>
        <w:tab/>
      </w:r>
      <w:r w:rsidRPr="00C84DD2">
        <w:rPr>
          <w:rFonts w:ascii="Times New Roman" w:hAnsi="Times New Roman"/>
          <w:b/>
          <w:sz w:val="20"/>
          <w:szCs w:val="20"/>
        </w:rPr>
        <w:tab/>
      </w:r>
      <w:r w:rsidRPr="00C84DD2">
        <w:rPr>
          <w:rFonts w:ascii="Times New Roman" w:hAnsi="Times New Roman"/>
          <w:b/>
          <w:sz w:val="20"/>
          <w:szCs w:val="20"/>
        </w:rPr>
        <w:tab/>
      </w:r>
      <w:r w:rsidRPr="00C84DD2">
        <w:rPr>
          <w:rFonts w:ascii="Times New Roman" w:hAnsi="Times New Roman"/>
          <w:b/>
          <w:sz w:val="20"/>
          <w:szCs w:val="20"/>
        </w:rPr>
        <w:tab/>
        <w:t xml:space="preserve">      </w:t>
      </w:r>
    </w:p>
    <w:tbl>
      <w:tblPr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397"/>
        <w:gridCol w:w="397"/>
        <w:gridCol w:w="547"/>
        <w:gridCol w:w="547"/>
        <w:gridCol w:w="3083"/>
        <w:gridCol w:w="1221"/>
        <w:gridCol w:w="930"/>
        <w:gridCol w:w="25"/>
        <w:gridCol w:w="1624"/>
      </w:tblGrid>
      <w:tr w:rsidR="00EC1939" w:rsidRPr="00C84DD2" w:rsidTr="004B3EE9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YARIYIL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9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EC1939" w:rsidRPr="00C84DD2" w:rsidTr="004B3EE9">
        <w:trPr>
          <w:trHeight w:val="382"/>
        </w:trPr>
        <w:tc>
          <w:tcPr>
            <w:tcW w:w="0" w:type="auto"/>
            <w:vMerge/>
            <w:tcBorders>
              <w:right w:val="single" w:sz="12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gridSpan w:val="2"/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3104" w:type="dxa"/>
            <w:tcBorders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ind w:left="-111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919" w:type="dxa"/>
            <w:vAlign w:val="center"/>
          </w:tcPr>
          <w:p w:rsidR="00EC1939" w:rsidRPr="00C84DD2" w:rsidRDefault="00EC1939" w:rsidP="00C84DD2">
            <w:pPr>
              <w:spacing w:after="0" w:line="240" w:lineRule="auto"/>
              <w:ind w:left="-111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647" w:type="dxa"/>
            <w:gridSpan w:val="2"/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EC1939" w:rsidRPr="00C84DD2" w:rsidTr="004B3EE9">
        <w:trPr>
          <w:trHeight w:val="367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 xml:space="preserve">Bahar </w:t>
            </w:r>
            <w:r w:rsidRPr="00C84DD2">
              <w:rPr>
                <w:rFonts w:ascii="Times New Roman" w:hAnsi="Times New Roman"/>
                <w:sz w:val="20"/>
                <w:szCs w:val="20"/>
              </w:rPr>
              <w:t>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84DD2">
              <w:rPr>
                <w:rFonts w:ascii="Times New Roman" w:hAnsi="Times New Roman"/>
                <w:sz w:val="20"/>
                <w:szCs w:val="20"/>
              </w:rPr>
              <w:t xml:space="preserve">Güz   </w:t>
            </w: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0" w:type="auto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bottom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310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919" w:type="dxa"/>
            <w:tcBorders>
              <w:bottom w:val="single" w:sz="12" w:space="0" w:color="auto"/>
            </w:tcBorders>
            <w:vAlign w:val="center"/>
          </w:tcPr>
          <w:p w:rsidR="00EC1939" w:rsidRPr="00C84DD2" w:rsidRDefault="00116057" w:rsidP="00C84D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1A86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647" w:type="dxa"/>
            <w:gridSpan w:val="2"/>
            <w:tcBorders>
              <w:bottom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proofErr w:type="gramStart"/>
            <w:r w:rsidRPr="00C84DD2">
              <w:rPr>
                <w:rFonts w:ascii="Times New Roman" w:hAnsi="Times New Roman"/>
                <w:sz w:val="20"/>
                <w:szCs w:val="20"/>
                <w:vertAlign w:val="superscript"/>
              </w:rPr>
              <w:t>ZORUNLU           SEÇMELİ</w:t>
            </w:r>
            <w:proofErr w:type="gramEnd"/>
            <w:r w:rsidRPr="00C84DD2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</w:p>
          <w:p w:rsidR="00EC1939" w:rsidRPr="00C84DD2" w:rsidRDefault="006E774E" w:rsidP="00C84D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</w:p>
        </w:tc>
      </w:tr>
      <w:tr w:rsidR="00EC1939" w:rsidRPr="00C84DD2" w:rsidTr="0090290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854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C1939" w:rsidRPr="00C84DD2" w:rsidTr="00902909">
        <w:trPr>
          <w:trHeight w:val="324"/>
        </w:trPr>
        <w:tc>
          <w:tcPr>
            <w:tcW w:w="9854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F475BD" w:rsidRPr="00C84DD2" w:rsidTr="004B3EE9">
        <w:tc>
          <w:tcPr>
            <w:tcW w:w="2971" w:type="dxa"/>
            <w:gridSpan w:val="5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31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972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F475BD" w:rsidRPr="00C84DD2" w:rsidTr="004B3EE9">
        <w:tc>
          <w:tcPr>
            <w:tcW w:w="2971" w:type="dxa"/>
            <w:gridSpan w:val="5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17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F475BD" w:rsidRPr="00C84DD2" w:rsidTr="004B3EE9">
        <w:tc>
          <w:tcPr>
            <w:tcW w:w="2971" w:type="dxa"/>
            <w:gridSpan w:val="5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17" w:type="dxa"/>
            <w:gridSpan w:val="2"/>
            <w:tcBorders>
              <w:lef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972" w:type="dxa"/>
            <w:gridSpan w:val="2"/>
            <w:tcBorders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475BD" w:rsidRPr="00C84DD2" w:rsidTr="004B3EE9">
        <w:tc>
          <w:tcPr>
            <w:tcW w:w="2971" w:type="dxa"/>
            <w:gridSpan w:val="5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17" w:type="dxa"/>
            <w:gridSpan w:val="2"/>
            <w:tcBorders>
              <w:lef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972" w:type="dxa"/>
            <w:gridSpan w:val="2"/>
            <w:tcBorders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5BD" w:rsidRPr="00C84DD2" w:rsidTr="004B3EE9">
        <w:tc>
          <w:tcPr>
            <w:tcW w:w="2971" w:type="dxa"/>
            <w:gridSpan w:val="5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17" w:type="dxa"/>
            <w:gridSpan w:val="2"/>
            <w:tcBorders>
              <w:lef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972" w:type="dxa"/>
            <w:gridSpan w:val="2"/>
            <w:tcBorders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5BD" w:rsidRPr="00C84DD2" w:rsidTr="004B3EE9">
        <w:tc>
          <w:tcPr>
            <w:tcW w:w="2971" w:type="dxa"/>
            <w:gridSpan w:val="5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17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972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5BD" w:rsidRPr="00C84DD2" w:rsidTr="004B3EE9">
        <w:tc>
          <w:tcPr>
            <w:tcW w:w="2971" w:type="dxa"/>
            <w:gridSpan w:val="5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1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5BD" w:rsidRPr="00C84DD2" w:rsidTr="007B601E">
        <w:tc>
          <w:tcPr>
            <w:tcW w:w="2971" w:type="dxa"/>
            <w:gridSpan w:val="5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EC1939" w:rsidRPr="00C84DD2" w:rsidTr="00F475BD">
        <w:trPr>
          <w:trHeight w:val="447"/>
        </w:trPr>
        <w:tc>
          <w:tcPr>
            <w:tcW w:w="297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B3EE9" w:rsidRPr="00C84DD2" w:rsidTr="00F475BD">
        <w:trPr>
          <w:trHeight w:val="447"/>
        </w:trPr>
        <w:tc>
          <w:tcPr>
            <w:tcW w:w="297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3EE9" w:rsidRPr="00C84DD2" w:rsidRDefault="004B3EE9" w:rsidP="004B3E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3EE9" w:rsidRPr="00C84DD2" w:rsidRDefault="004B3EE9" w:rsidP="004B3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 xml:space="preserve">Deney hayvanları ile ilgili genel bilgileri, etik kurallar, deney hayvanlarının tanıtımı, </w:t>
            </w:r>
            <w:proofErr w:type="gramStart"/>
            <w:r w:rsidRPr="00C84DD2">
              <w:rPr>
                <w:rFonts w:ascii="Times New Roman" w:hAnsi="Times New Roman"/>
                <w:sz w:val="20"/>
                <w:szCs w:val="20"/>
              </w:rPr>
              <w:t>manüplasyonu,ilaç</w:t>
            </w:r>
            <w:proofErr w:type="gramEnd"/>
            <w:r w:rsidRPr="00C84DD2">
              <w:rPr>
                <w:rFonts w:ascii="Times New Roman" w:hAnsi="Times New Roman"/>
                <w:sz w:val="20"/>
                <w:szCs w:val="20"/>
              </w:rPr>
              <w:t xml:space="preserve"> verme yolları, injeksiyon teknikleri, kan alma teknikleri, anestezi teknikleri, , antinosiseptif aktivite testleri, motor aktivite, + labirent testleri (anksiyolitik aktivite ve öğrenme testi), antidepresan aktivite , antiepileptik aktivite ve sıçanda indirekt kan basıncı öçümü</w:t>
            </w:r>
          </w:p>
        </w:tc>
      </w:tr>
      <w:tr w:rsidR="004B3EE9" w:rsidRPr="00C84DD2" w:rsidTr="00F475BD">
        <w:trPr>
          <w:trHeight w:val="426"/>
        </w:trPr>
        <w:tc>
          <w:tcPr>
            <w:tcW w:w="297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3EE9" w:rsidRPr="00C84DD2" w:rsidRDefault="004B3EE9" w:rsidP="004B3E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3EE9" w:rsidRPr="00C84DD2" w:rsidRDefault="004B3EE9" w:rsidP="004B3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 xml:space="preserve">Deney hayvanı kullanımıyla ilgili etik kurallar, </w:t>
            </w:r>
            <w:proofErr w:type="gramStart"/>
            <w:r w:rsidRPr="00C84DD2">
              <w:rPr>
                <w:rFonts w:ascii="Times New Roman" w:hAnsi="Times New Roman"/>
                <w:sz w:val="20"/>
                <w:szCs w:val="20"/>
              </w:rPr>
              <w:t>teknik  bilgilerin</w:t>
            </w:r>
            <w:proofErr w:type="gramEnd"/>
            <w:r w:rsidRPr="00C84DD2">
              <w:rPr>
                <w:rFonts w:ascii="Times New Roman" w:hAnsi="Times New Roman"/>
                <w:sz w:val="20"/>
                <w:szCs w:val="20"/>
              </w:rPr>
              <w:t xml:space="preserve"> ve in vivo çalışma yöntemlerinin öğretilmesi</w:t>
            </w:r>
          </w:p>
        </w:tc>
      </w:tr>
      <w:tr w:rsidR="004B3EE9" w:rsidRPr="00C84DD2" w:rsidTr="00F475BD">
        <w:trPr>
          <w:trHeight w:val="518"/>
        </w:trPr>
        <w:tc>
          <w:tcPr>
            <w:tcW w:w="297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3EE9" w:rsidRPr="00570B59" w:rsidRDefault="004B3EE9" w:rsidP="004B3EE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MESLEKİ EĞİTİMİNİ SAĞLAMAYA YÖNELİK KATKISI</w:t>
            </w:r>
            <w:r w:rsidRPr="008232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3EE9" w:rsidRPr="00570B59" w:rsidRDefault="004B3EE9" w:rsidP="004B3EE9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4B3EE9" w:rsidRPr="00C84DD2" w:rsidTr="00F475BD">
        <w:trPr>
          <w:trHeight w:val="540"/>
        </w:trPr>
        <w:tc>
          <w:tcPr>
            <w:tcW w:w="297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3EE9" w:rsidRPr="00C84DD2" w:rsidRDefault="004B3EE9" w:rsidP="004B3E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3EE9" w:rsidRPr="00B3618A" w:rsidRDefault="004B3EE9" w:rsidP="004B3EE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eastAsia="tr-TR"/>
              </w:rPr>
              <w:t>Deneysel hayvan çalışmalarının planlanması, sürdürülmesi ve sonlandırılması hakkında bilgi sahibi olur</w:t>
            </w:r>
          </w:p>
        </w:tc>
      </w:tr>
      <w:tr w:rsidR="004B3EE9" w:rsidRPr="00C84DD2" w:rsidTr="00F475BD">
        <w:trPr>
          <w:trHeight w:val="540"/>
        </w:trPr>
        <w:tc>
          <w:tcPr>
            <w:tcW w:w="297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3EE9" w:rsidRPr="00C84DD2" w:rsidRDefault="004B3EE9" w:rsidP="004B3E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3EE9" w:rsidRPr="00C84DD2" w:rsidRDefault="004B3EE9" w:rsidP="004B3EE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Cs/>
                <w:sz w:val="20"/>
                <w:szCs w:val="20"/>
              </w:rPr>
              <w:t>1. Başaran A</w:t>
            </w:r>
            <w:proofErr w:type="gramStart"/>
            <w:r w:rsidRPr="00C84DD2">
              <w:rPr>
                <w:rFonts w:ascii="Times New Roman" w:hAnsi="Times New Roman"/>
                <w:bCs/>
                <w:sz w:val="20"/>
                <w:szCs w:val="20"/>
              </w:rPr>
              <w:t>.,</w:t>
            </w:r>
            <w:proofErr w:type="gramEnd"/>
            <w:r w:rsidRPr="00C84DD2">
              <w:rPr>
                <w:rFonts w:ascii="Times New Roman" w:hAnsi="Times New Roman"/>
                <w:bCs/>
                <w:sz w:val="20"/>
                <w:szCs w:val="20"/>
              </w:rPr>
              <w:t xml:space="preserve"> Deney Hayvanları,Nisan Kitabevi,Eskişehir,2003;</w:t>
            </w:r>
          </w:p>
        </w:tc>
      </w:tr>
      <w:tr w:rsidR="004B3EE9" w:rsidRPr="00C84DD2" w:rsidTr="00F475BD">
        <w:trPr>
          <w:trHeight w:val="540"/>
        </w:trPr>
        <w:tc>
          <w:tcPr>
            <w:tcW w:w="297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3EE9" w:rsidRPr="00C84DD2" w:rsidRDefault="004B3EE9" w:rsidP="004B3E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3EE9" w:rsidRPr="00C84DD2" w:rsidRDefault="004B3EE9" w:rsidP="004B3EE9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1. Waynforth HB, Flecknell PA, Experimental and Surgical Tecnique in the rat, Academic Press, London (Second ed.).</w:t>
            </w:r>
          </w:p>
          <w:p w:rsidR="004B3EE9" w:rsidRPr="00C84DD2" w:rsidRDefault="004B3EE9" w:rsidP="004B3EE9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2. Harkness JE, Wagner JE, The Biology and Medicine of Rabbits and Rodents Wlliams and </w:t>
            </w:r>
            <w:proofErr w:type="gramStart"/>
            <w:r w:rsidRPr="00C84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Wilkins ,Philadelphia</w:t>
            </w:r>
            <w:proofErr w:type="gramEnd"/>
            <w:r w:rsidRPr="00C84DD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 (Fourth ed.).</w:t>
            </w:r>
          </w:p>
        </w:tc>
      </w:tr>
      <w:tr w:rsidR="004B3EE9" w:rsidRPr="00C84DD2" w:rsidTr="00F475BD">
        <w:trPr>
          <w:trHeight w:val="540"/>
        </w:trPr>
        <w:tc>
          <w:tcPr>
            <w:tcW w:w="297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3EE9" w:rsidRPr="004C12A3" w:rsidRDefault="004B3EE9" w:rsidP="004B3E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C12A3">
              <w:rPr>
                <w:rFonts w:ascii="Times New Roman" w:hAnsi="Times New Roman"/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B3EE9" w:rsidRPr="00C84DD2" w:rsidRDefault="004B3EE9" w:rsidP="004B3EE9">
            <w:pPr>
              <w:spacing w:before="100" w:beforeAutospacing="1" w:after="100" w:afterAutospacing="1" w:line="240" w:lineRule="auto"/>
              <w:jc w:val="both"/>
              <w:outlineLvl w:val="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İzole organ banyosu, bilgisayar, hayvan barındırma ünitesi</w:t>
            </w:r>
          </w:p>
        </w:tc>
      </w:tr>
      <w:tr w:rsidR="008621C7" w:rsidRPr="00C84DD2" w:rsidTr="00F475BD">
        <w:trPr>
          <w:trHeight w:val="540"/>
        </w:trPr>
        <w:tc>
          <w:tcPr>
            <w:tcW w:w="297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621C7" w:rsidRPr="00C84DD2" w:rsidRDefault="008621C7" w:rsidP="008621C7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left="245" w:right="-338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21C7" w:rsidRPr="00C84DD2" w:rsidTr="00F475B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34"/>
        </w:trPr>
        <w:tc>
          <w:tcPr>
            <w:tcW w:w="1480" w:type="dxa"/>
            <w:gridSpan w:val="2"/>
            <w:tcBorders>
              <w:top w:val="single" w:sz="12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74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8621C7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</w:t>
            </w:r>
          </w:p>
          <w:p w:rsidR="008621C7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21C7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21C7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621C7" w:rsidRPr="00C84DD2" w:rsidRDefault="008621C7" w:rsidP="008621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DERSİN HAFTALIK PLANI</w:t>
            </w:r>
          </w:p>
        </w:tc>
      </w:tr>
      <w:tr w:rsidR="008621C7" w:rsidRPr="00C84DD2" w:rsidTr="00F475B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34"/>
        </w:trPr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8621C7" w:rsidRPr="00C84DD2" w:rsidTr="00F475B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Deney hayvanlarının tanıtımı</w:t>
            </w:r>
          </w:p>
        </w:tc>
      </w:tr>
      <w:tr w:rsidR="008621C7" w:rsidRPr="00C84DD2" w:rsidTr="00F475B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Temel manuplasyon teknikleri</w:t>
            </w:r>
          </w:p>
        </w:tc>
      </w:tr>
      <w:tr w:rsidR="008621C7" w:rsidRPr="00C84DD2" w:rsidTr="00F475B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Etik Kurallar</w:t>
            </w:r>
          </w:p>
        </w:tc>
      </w:tr>
      <w:tr w:rsidR="008621C7" w:rsidRPr="00C84DD2" w:rsidTr="00F475B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Rodentlere oral ve parenteral ilaç verme teknikleri</w:t>
            </w:r>
          </w:p>
        </w:tc>
      </w:tr>
      <w:tr w:rsidR="008621C7" w:rsidRPr="00C84DD2" w:rsidTr="00F475B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Rodentlerden kan alma teknikleri</w:t>
            </w:r>
          </w:p>
        </w:tc>
      </w:tr>
      <w:tr w:rsidR="008621C7" w:rsidRPr="00C84DD2" w:rsidTr="00F475B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Anestezi Teknikleri</w:t>
            </w:r>
          </w:p>
        </w:tc>
      </w:tr>
      <w:tr w:rsidR="008621C7" w:rsidRPr="00C84DD2" w:rsidTr="00F475B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Antinosiseptif aktivite değerlendirilmesi (Tail flick, tail clip, hot plate, writhing testleri</w:t>
            </w:r>
          </w:p>
        </w:tc>
      </w:tr>
      <w:tr w:rsidR="008621C7" w:rsidRPr="00C84DD2" w:rsidTr="00F475B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bCs/>
                <w:sz w:val="20"/>
                <w:szCs w:val="20"/>
              </w:rPr>
              <w:t>Arasınav</w:t>
            </w:r>
          </w:p>
        </w:tc>
      </w:tr>
      <w:tr w:rsidR="008621C7" w:rsidRPr="00C84DD2" w:rsidTr="00F475B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Motor aktivite değerlendirmesi (Rot a rod testi)</w:t>
            </w:r>
          </w:p>
        </w:tc>
      </w:tr>
      <w:tr w:rsidR="008621C7" w:rsidRPr="00C84DD2" w:rsidTr="00F475B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 xml:space="preserve">+ Labirent testi (anksiyolitik aktivite ve öğrenme </w:t>
            </w:r>
            <w:proofErr w:type="gramStart"/>
            <w:r w:rsidRPr="00C84DD2">
              <w:rPr>
                <w:rFonts w:ascii="Times New Roman" w:hAnsi="Times New Roman"/>
                <w:sz w:val="20"/>
                <w:szCs w:val="20"/>
              </w:rPr>
              <w:t>testi  için</w:t>
            </w:r>
            <w:proofErr w:type="gramEnd"/>
            <w:r w:rsidRPr="00C84DD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8621C7" w:rsidRPr="00C84DD2" w:rsidTr="00F475B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Cs/>
                <w:sz w:val="20"/>
                <w:szCs w:val="20"/>
              </w:rPr>
              <w:t xml:space="preserve">Antidepresan </w:t>
            </w:r>
            <w:proofErr w:type="gramStart"/>
            <w:r w:rsidRPr="00C84DD2">
              <w:rPr>
                <w:rFonts w:ascii="Times New Roman" w:hAnsi="Times New Roman"/>
                <w:bCs/>
                <w:sz w:val="20"/>
                <w:szCs w:val="20"/>
              </w:rPr>
              <w:t>aktivite  için</w:t>
            </w:r>
            <w:proofErr w:type="gramEnd"/>
            <w:r w:rsidRPr="00C84DD2">
              <w:rPr>
                <w:rFonts w:ascii="Times New Roman" w:hAnsi="Times New Roman"/>
                <w:bCs/>
                <w:sz w:val="20"/>
                <w:szCs w:val="20"/>
              </w:rPr>
              <w:t xml:space="preserve"> sıçan ve farede zorlu yüzdürme testi</w:t>
            </w:r>
          </w:p>
        </w:tc>
      </w:tr>
      <w:tr w:rsidR="008621C7" w:rsidRPr="00C84DD2" w:rsidTr="00F475B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Antikonvülsan aktivite testleri</w:t>
            </w:r>
          </w:p>
        </w:tc>
      </w:tr>
      <w:tr w:rsidR="008621C7" w:rsidRPr="00C84DD2" w:rsidTr="00F475B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Sıçanda indirekt kan basıncı ölçümü (tail cuff )</w:t>
            </w:r>
          </w:p>
        </w:tc>
      </w:tr>
      <w:tr w:rsidR="008621C7" w:rsidRPr="00C84DD2" w:rsidTr="00F475B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Deney hayvanlarında ötanazi</w:t>
            </w:r>
          </w:p>
        </w:tc>
      </w:tr>
      <w:tr w:rsidR="008621C7" w:rsidRPr="00C84DD2" w:rsidTr="00F475B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Deney hayvanlarında otopsi</w:t>
            </w:r>
          </w:p>
        </w:tc>
      </w:tr>
      <w:tr w:rsidR="008621C7" w:rsidRPr="00C84DD2" w:rsidTr="00F475B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1C7" w:rsidRPr="00C84DD2" w:rsidRDefault="008621C7" w:rsidP="008621C7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bCs/>
                <w:sz w:val="20"/>
                <w:szCs w:val="20"/>
              </w:rPr>
              <w:t>Yarıyıl sonu sınavı</w:t>
            </w:r>
          </w:p>
        </w:tc>
      </w:tr>
    </w:tbl>
    <w:p w:rsidR="00297D44" w:rsidRDefault="00297D44" w:rsidP="00C84D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297D44" w:rsidRPr="00B6587E" w:rsidTr="007B601E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297D44" w:rsidRPr="00B6587E" w:rsidTr="007B601E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961709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6587E" w:rsidRDefault="00961709" w:rsidP="0096170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6587E" w:rsidRDefault="00961709" w:rsidP="0096170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16FD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Deneysel araştırmada kullanılan yöntemler hakkında bilgi edinir.  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3618A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3618A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1709" w:rsidRPr="00C84DD2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1709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6587E" w:rsidRDefault="00961709" w:rsidP="0096170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6587E" w:rsidRDefault="00961709" w:rsidP="0096170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16FD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Deney hayvanları kullanımı hakkında bilgi edinir.  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3618A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3618A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1709" w:rsidRPr="00C84DD2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1709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6587E" w:rsidRDefault="00961709" w:rsidP="0096170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6587E" w:rsidRDefault="00961709" w:rsidP="0096170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16FD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Deneysel çalışma planlama hakkında bilgi edinir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3618A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3618A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1709" w:rsidRPr="00C84DD2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1709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6587E" w:rsidRDefault="00961709" w:rsidP="0096170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6587E" w:rsidRDefault="00961709" w:rsidP="0096170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16FD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Deneysel çalışmada incelenecek materyallerin toplanmasını öğrenir.  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3618A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3618A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1709" w:rsidRPr="00C84DD2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1709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6587E" w:rsidRDefault="00961709" w:rsidP="0096170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6587E" w:rsidRDefault="00961709" w:rsidP="0096170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16FD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Deneysel çalışma sonlandırma ölçütlerini öğrenir. 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3618A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3618A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1709" w:rsidRPr="00C84DD2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1709" w:rsidRPr="00B6587E" w:rsidTr="007B601E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6587E" w:rsidRDefault="00961709" w:rsidP="0096170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6587E" w:rsidRDefault="00961709" w:rsidP="0096170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16FD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İn vivo çalışma, in vitro çalışma, in situ çalışma, kayıt sistemlerini öğrenir.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3618A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3618A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1709" w:rsidRPr="00C84DD2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1709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6587E" w:rsidRDefault="00961709" w:rsidP="0096170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6587E" w:rsidRDefault="00961709" w:rsidP="0096170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C84DD2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C84DD2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1709" w:rsidRPr="00C84DD2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1709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6587E" w:rsidRDefault="00961709" w:rsidP="0096170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6587E" w:rsidRDefault="00961709" w:rsidP="0096170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C84DD2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C84DD2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1709" w:rsidRPr="00C84DD2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1709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6587E" w:rsidRDefault="00961709" w:rsidP="0096170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6587E" w:rsidRDefault="00961709" w:rsidP="0096170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C84DD2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C84DD2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1709" w:rsidRPr="00C84DD2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1709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6587E" w:rsidRDefault="00961709" w:rsidP="0096170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6587E" w:rsidRDefault="00961709" w:rsidP="0096170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C84DD2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C84DD2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1709" w:rsidRPr="00C84DD2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1709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6587E" w:rsidRDefault="00961709" w:rsidP="0096170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6587E" w:rsidRDefault="00961709" w:rsidP="0096170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C84DD2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C84DD2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1709" w:rsidRPr="00C84DD2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1709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6587E" w:rsidRDefault="00961709" w:rsidP="0096170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6587E" w:rsidRDefault="00961709" w:rsidP="0096170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C84DD2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C84DD2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1709" w:rsidRPr="00C84DD2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1709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6587E" w:rsidRDefault="00961709" w:rsidP="0096170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B6587E" w:rsidRDefault="00961709" w:rsidP="0096170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C84DD2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09" w:rsidRPr="00C84DD2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1709" w:rsidRPr="00C84DD2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1709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61709" w:rsidRPr="00B6587E" w:rsidRDefault="00961709" w:rsidP="0096170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61709" w:rsidRPr="00B6587E" w:rsidRDefault="00961709" w:rsidP="0096170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61709" w:rsidRPr="00C84DD2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61709" w:rsidRPr="00C84DD2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709" w:rsidRPr="00C84DD2" w:rsidRDefault="00961709" w:rsidP="009617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97D44" w:rsidRDefault="00297D44" w:rsidP="00C84D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C1939" w:rsidRPr="00C84DD2" w:rsidRDefault="00EC1939" w:rsidP="00C84D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84DD2">
        <w:rPr>
          <w:rFonts w:ascii="Times New Roman" w:hAnsi="Times New Roman"/>
          <w:sz w:val="20"/>
          <w:szCs w:val="20"/>
        </w:rPr>
        <w:t xml:space="preserve"> </w:t>
      </w:r>
    </w:p>
    <w:p w:rsidR="00EC1939" w:rsidRPr="00C84DD2" w:rsidRDefault="00EC1939" w:rsidP="00C84DD2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C1939" w:rsidRPr="00C84DD2" w:rsidRDefault="00EC1939" w:rsidP="00C84DD2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1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2"/>
        <w:gridCol w:w="6277"/>
      </w:tblGrid>
      <w:tr w:rsidR="00EC1939" w:rsidRPr="00C84DD2" w:rsidTr="00902909">
        <w:trPr>
          <w:trHeight w:val="518"/>
        </w:trPr>
        <w:tc>
          <w:tcPr>
            <w:tcW w:w="183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1939" w:rsidRPr="00C84DD2" w:rsidRDefault="00EC1939" w:rsidP="00A354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Dersin Öğretim Üyesi</w:t>
            </w:r>
          </w:p>
          <w:p w:rsidR="00EC1939" w:rsidRPr="00C84DD2" w:rsidRDefault="00EC1939" w:rsidP="00A354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 xml:space="preserve">Prof. Dr. </w:t>
            </w:r>
            <w:r w:rsidR="00120726">
              <w:rPr>
                <w:rFonts w:ascii="Times New Roman" w:hAnsi="Times New Roman"/>
                <w:sz w:val="20"/>
                <w:szCs w:val="20"/>
              </w:rPr>
              <w:t>Semra YİĞİTASLAN</w:t>
            </w:r>
          </w:p>
          <w:p w:rsidR="00EC1939" w:rsidRPr="00C84DD2" w:rsidRDefault="00EC1939" w:rsidP="00A354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64218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Tarih: </w:t>
            </w:r>
          </w:p>
          <w:p w:rsidR="00EC1939" w:rsidRPr="00E64218" w:rsidRDefault="00F83068" w:rsidP="00E6421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4218">
              <w:rPr>
                <w:rFonts w:ascii="Times New Roman" w:hAnsi="Times New Roman"/>
                <w:sz w:val="20"/>
                <w:szCs w:val="20"/>
              </w:rPr>
              <w:t>25.01.2018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C1939" w:rsidRPr="00C84DD2" w:rsidRDefault="00EC1939" w:rsidP="00C84DD2">
      <w:pPr>
        <w:tabs>
          <w:tab w:val="left" w:pos="1624"/>
        </w:tabs>
        <w:jc w:val="both"/>
        <w:rPr>
          <w:rFonts w:ascii="Times New Roman" w:hAnsi="Times New Roman"/>
          <w:sz w:val="20"/>
          <w:szCs w:val="20"/>
        </w:rPr>
      </w:pPr>
    </w:p>
    <w:p w:rsidR="00EC1939" w:rsidRDefault="00EC1939" w:rsidP="00C84DD2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F475BD" w:rsidRDefault="00F475BD" w:rsidP="00C84DD2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F475BD" w:rsidRDefault="00F475BD" w:rsidP="00C84DD2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F475BD" w:rsidRDefault="00F475BD" w:rsidP="00C84DD2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F475BD" w:rsidRPr="00C84DD2" w:rsidRDefault="00F475BD" w:rsidP="00C84DD2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1299"/>
        <w:gridCol w:w="2458"/>
        <w:gridCol w:w="670"/>
        <w:gridCol w:w="1068"/>
        <w:gridCol w:w="1075"/>
        <w:gridCol w:w="1205"/>
      </w:tblGrid>
      <w:tr w:rsidR="00EC1939" w:rsidRPr="00122433" w:rsidTr="00902909">
        <w:tc>
          <w:tcPr>
            <w:tcW w:w="1900" w:type="dxa"/>
            <w:tcBorders>
              <w:right w:val="nil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KODU:</w:t>
            </w:r>
          </w:p>
        </w:tc>
        <w:tc>
          <w:tcPr>
            <w:tcW w:w="3878" w:type="dxa"/>
            <w:gridSpan w:val="2"/>
            <w:tcBorders>
              <w:left w:val="nil"/>
              <w:bottom w:val="single" w:sz="4" w:space="0" w:color="auto"/>
            </w:tcBorders>
          </w:tcPr>
          <w:p w:rsidR="00EC1939" w:rsidRPr="00122433" w:rsidRDefault="00122433" w:rsidP="001160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2433">
              <w:rPr>
                <w:rFonts w:ascii="Times New Roman" w:eastAsia="Times New Roman" w:hAnsi="Times New Roman"/>
                <w:b/>
                <w:sz w:val="20"/>
                <w:szCs w:val="20"/>
              </w:rPr>
              <w:t>52170</w:t>
            </w:r>
            <w:r w:rsidR="0011605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  <w:r w:rsidRPr="00122433">
              <w:rPr>
                <w:rFonts w:ascii="Times New Roman" w:eastAsia="Times New Roman" w:hAnsi="Times New Roman"/>
                <w:b/>
                <w:sz w:val="20"/>
                <w:szCs w:val="20"/>
              </w:rPr>
              <w:t>302</w:t>
            </w:r>
          </w:p>
        </w:tc>
        <w:tc>
          <w:tcPr>
            <w:tcW w:w="4076" w:type="dxa"/>
            <w:gridSpan w:val="4"/>
          </w:tcPr>
          <w:p w:rsidR="00EC1939" w:rsidRPr="00122433" w:rsidRDefault="00122433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2433">
              <w:rPr>
                <w:rFonts w:ascii="Times New Roman" w:eastAsia="Times New Roman" w:hAnsi="Times New Roman"/>
                <w:b/>
                <w:sz w:val="20"/>
                <w:szCs w:val="20"/>
              </w:rPr>
              <w:t>ANABİLİM DALI: FARMAKOLOJİ</w:t>
            </w:r>
          </w:p>
        </w:tc>
      </w:tr>
      <w:tr w:rsidR="00122433" w:rsidRPr="00122433" w:rsidTr="00622F38">
        <w:tc>
          <w:tcPr>
            <w:tcW w:w="1900" w:type="dxa"/>
            <w:tcBorders>
              <w:right w:val="nil"/>
            </w:tcBorders>
          </w:tcPr>
          <w:p w:rsidR="00122433" w:rsidRPr="00C84DD2" w:rsidRDefault="00122433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7954" w:type="dxa"/>
            <w:gridSpan w:val="6"/>
            <w:tcBorders>
              <w:left w:val="nil"/>
            </w:tcBorders>
          </w:tcPr>
          <w:p w:rsidR="00122433" w:rsidRPr="00122433" w:rsidRDefault="00122433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2433">
              <w:rPr>
                <w:rFonts w:ascii="Times New Roman" w:eastAsia="Times New Roman" w:hAnsi="Times New Roman"/>
                <w:b/>
                <w:sz w:val="20"/>
                <w:szCs w:val="20"/>
              </w:rPr>
              <w:t>FARMAKOLOJİK İLAÇ ETKİLEŞMELERİ</w:t>
            </w:r>
          </w:p>
        </w:tc>
      </w:tr>
      <w:tr w:rsidR="00EC1939" w:rsidRPr="00C84DD2" w:rsidTr="00902909">
        <w:trPr>
          <w:trHeight w:val="174"/>
        </w:trPr>
        <w:tc>
          <w:tcPr>
            <w:tcW w:w="3241" w:type="dxa"/>
            <w:gridSpan w:val="2"/>
            <w:vMerge w:val="restart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DERSİ VEREN ÖĞRETİM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ELEMANI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Doç.</w:t>
            </w:r>
            <w:r w:rsidR="00E6421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Dr. Mahmut ÖZDEMİR</w:t>
            </w:r>
          </w:p>
        </w:tc>
        <w:tc>
          <w:tcPr>
            <w:tcW w:w="3240" w:type="dxa"/>
            <w:gridSpan w:val="2"/>
            <w:vMerge w:val="restart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DİLİ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Türkçe:  X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İngilizce: </w:t>
            </w: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3373" w:type="dxa"/>
            <w:gridSpan w:val="3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Dersin Kategorisi</w:t>
            </w:r>
          </w:p>
        </w:tc>
      </w:tr>
      <w:tr w:rsidR="00EC1939" w:rsidRPr="00C84DD2" w:rsidTr="00902909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Diğer(</w:t>
            </w:r>
            <w:proofErr w:type="gramStart"/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……</w:t>
            </w:r>
            <w:proofErr w:type="gramEnd"/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EC1939" w:rsidRPr="00C84DD2" w:rsidTr="00902909">
        <w:tc>
          <w:tcPr>
            <w:tcW w:w="3241" w:type="dxa"/>
            <w:gridSpan w:val="2"/>
            <w:tcBorders>
              <w:top w:val="nil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5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EC1939" w:rsidRPr="00C84DD2" w:rsidRDefault="00EC1939" w:rsidP="00C84DD2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EC1939" w:rsidRPr="00C84DD2" w:rsidRDefault="00EC1939" w:rsidP="00C84DD2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  <w:r w:rsidRPr="00C84DD2">
        <w:rPr>
          <w:rFonts w:ascii="Times New Roman" w:eastAsia="Times New Roman" w:hAnsi="Times New Roman"/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2"/>
        <w:gridCol w:w="2151"/>
        <w:gridCol w:w="2668"/>
      </w:tblGrid>
      <w:tr w:rsidR="00EC1939" w:rsidRPr="00C84DD2" w:rsidTr="00902909">
        <w:tc>
          <w:tcPr>
            <w:tcW w:w="2444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EC1939" w:rsidRPr="00C84DD2" w:rsidTr="00902909">
        <w:tc>
          <w:tcPr>
            <w:tcW w:w="2444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180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gramStart"/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10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</w:tr>
    </w:tbl>
    <w:p w:rsidR="00EC1939" w:rsidRPr="00C84DD2" w:rsidRDefault="00EC1939" w:rsidP="00C84DD2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</w:rPr>
      </w:pPr>
      <w:r w:rsidRPr="00C84DD2">
        <w:rPr>
          <w:rFonts w:ascii="Times New Roman" w:eastAsia="Times New Roman" w:hAnsi="Times New Roman"/>
          <w:b/>
          <w:sz w:val="20"/>
          <w:szCs w:val="20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2263"/>
        <w:gridCol w:w="850"/>
        <w:gridCol w:w="1048"/>
        <w:gridCol w:w="985"/>
        <w:gridCol w:w="1491"/>
      </w:tblGrid>
      <w:tr w:rsidR="00EC1939" w:rsidRPr="00C84DD2" w:rsidTr="007B601E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YARIYIL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03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EC1939" w:rsidRPr="00C84DD2" w:rsidTr="007B601E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ind w:left="-111"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ind w:left="-111"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EC1939" w:rsidRPr="00C84DD2" w:rsidTr="007B601E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 xml:space="preserve">Bahar </w:t>
            </w: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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 xml:space="preserve">Güz   </w:t>
            </w: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 xml:space="preserve"> 0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39" w:rsidRPr="00C84DD2" w:rsidRDefault="00116057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D1A86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proofErr w:type="gramStart"/>
            <w:r w:rsidRPr="00C84DD2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ZORUNLU           SEÇMELİ</w:t>
            </w:r>
            <w:proofErr w:type="gramEnd"/>
          </w:p>
          <w:p w:rsidR="00EC1939" w:rsidRPr="00C84DD2" w:rsidRDefault="00175046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</w:t>
            </w:r>
            <w:r w:rsidR="00EC1939"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X</w:t>
            </w:r>
          </w:p>
        </w:tc>
      </w:tr>
      <w:tr w:rsidR="00EC1939" w:rsidRPr="00C84DD2" w:rsidTr="0099674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60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EC1939" w:rsidRPr="00C84DD2" w:rsidTr="0099674A">
        <w:trPr>
          <w:trHeight w:val="324"/>
        </w:trPr>
        <w:tc>
          <w:tcPr>
            <w:tcW w:w="96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F475BD" w:rsidRPr="00C84DD2" w:rsidTr="007B601E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4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F475BD" w:rsidRPr="00C84DD2" w:rsidTr="007B601E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0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C84DD2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F475BD" w:rsidRPr="00C84DD2" w:rsidTr="007B601E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C84DD2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475BD" w:rsidRPr="00C84DD2" w:rsidTr="007B601E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C84DD2" w:rsidTr="007B601E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C84DD2" w:rsidTr="007B601E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0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C84DD2" w:rsidTr="007B601E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C84DD2" w:rsidTr="007B601E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0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475BD" w:rsidRPr="00F475BD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475BD">
              <w:rPr>
                <w:rFonts w:ascii="Times New Roman" w:eastAsia="Times New Roman" w:hAnsi="Times New Roman"/>
                <w:b/>
                <w:sz w:val="20"/>
                <w:szCs w:val="20"/>
              </w:rPr>
              <w:t>50</w:t>
            </w:r>
          </w:p>
        </w:tc>
      </w:tr>
      <w:tr w:rsidR="00EC1939" w:rsidRPr="00C84DD2" w:rsidTr="00E64218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C1939" w:rsidRPr="00C84DD2" w:rsidTr="00E64218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İlaçlar vücut dışında veya vücuda aynı anda uygulandıkları zaman birbirlerinin etkilerini çeşitli yollardan artırabilir ya da azaltabilirler. Bunu durumda kimyasal, farmasötik, farmakokinetik, farmakodinamik etkileşmeler şeklinde oluşabilir.</w:t>
            </w:r>
          </w:p>
        </w:tc>
      </w:tr>
      <w:tr w:rsidR="00EC1939" w:rsidRPr="00C84DD2" w:rsidTr="00E64218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Birden fazla ilacın bir arada kullanıldığında ortaya çıkabilecek ilaç etkileşme tipleri hakkında bilgi vermek</w:t>
            </w:r>
          </w:p>
        </w:tc>
      </w:tr>
      <w:tr w:rsidR="00EC1939" w:rsidRPr="00C84DD2" w:rsidTr="00E64218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99674A" w:rsidP="0099674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MESLEKİ EĞİTİMİNİ SAĞLAMAYA YÖNELİK KATKISI</w:t>
            </w:r>
            <w:r w:rsidRPr="008232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 xml:space="preserve">İlaç etkisinin artması ya da azalmasına neden olabilen farmakolojik etkileşmeleri kavramak  </w:t>
            </w:r>
          </w:p>
        </w:tc>
      </w:tr>
      <w:tr w:rsidR="0099674A" w:rsidRPr="00C84DD2" w:rsidTr="00E64218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74A" w:rsidRPr="00C84DD2" w:rsidRDefault="0099674A" w:rsidP="0099674A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74A" w:rsidRPr="00DD3BAC" w:rsidRDefault="00DD3BAC" w:rsidP="00F5431C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DD3BAC">
              <w:rPr>
                <w:rFonts w:ascii="Times New Roman" w:hAnsi="Times New Roman"/>
                <w:sz w:val="20"/>
                <w:szCs w:val="20"/>
              </w:rPr>
              <w:t>İlaç etkileşmeleri konusunda yeterli bilgiye sahip olmak, reçete yazarken bu konuda dikkatli olmak.</w:t>
            </w:r>
          </w:p>
        </w:tc>
      </w:tr>
      <w:tr w:rsidR="007B601E" w:rsidRPr="00C84DD2" w:rsidTr="007B601E">
        <w:trPr>
          <w:trHeight w:val="38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01E" w:rsidRPr="00C84DD2" w:rsidRDefault="007B601E" w:rsidP="007B6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01E" w:rsidRPr="00646ED2" w:rsidRDefault="007B601E" w:rsidP="007B601E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 w:rsidRPr="00646ED2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1. KAYAALP, S O. 2012; Akılcıl Tedavi Yönünden Tıbbi </w:t>
            </w:r>
            <w:proofErr w:type="gramStart"/>
            <w:r w:rsidRPr="00646ED2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Farmakoloji.Pelikan</w:t>
            </w:r>
            <w:proofErr w:type="gramEnd"/>
            <w:r w:rsidRPr="00646ED2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 Yayıncılık, Ltd. Şti.</w:t>
            </w:r>
          </w:p>
        </w:tc>
      </w:tr>
      <w:tr w:rsidR="007B601E" w:rsidRPr="00C84DD2" w:rsidTr="00E64218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01E" w:rsidRPr="00C84DD2" w:rsidRDefault="007B601E" w:rsidP="007B6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1. CİNGİ, I; EROL, K. 1996; Anadolu Üniversitesi Açık Öğretim Fakültesi Sağlık Personeli Önlisans Eğitimi, Farmakoloji.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2.  DÖKMECİ, I. 2007; M.Y. Okulları için Farmakoloji Dersleri. Nobel Tıp Kitapevleri.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3. SÜZER, Oner. Farmakolojinin Temelleri. 2005. 3. </w:t>
            </w:r>
            <w:proofErr w:type="gramStart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Baskı..</w:t>
            </w:r>
            <w:proofErr w:type="gramEnd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Nobel Tıp Kitapevleri.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4. GOODMAN AND GİLLMAN‘</w:t>
            </w:r>
            <w:proofErr w:type="gramStart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S .</w:t>
            </w:r>
            <w:proofErr w:type="gramEnd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2011. The Pharmacological basis of Therapeutics. 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12th edition.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5. Goodman ve Gillman’ın </w:t>
            </w:r>
            <w:proofErr w:type="gramStart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Farmakoloji  ve</w:t>
            </w:r>
            <w:proofErr w:type="gramEnd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Tedavi El Kitabı. 2017.2. Baskı. Güneş Tıp Kitabevleri.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5. Temel ve Klinik Farmakoloji: Bertram G. Katzung, 2014. Nobel Tıp Kitapevleri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6. Pharmacology: H.P.Rang, M.M Dale, J.M.Ritter,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7. Lippincott’sPharmacology: Richard Harvey, Pamela Champe.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8.Human Pharmacology, Molecular toClinical: </w:t>
            </w:r>
            <w:proofErr w:type="gramStart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Brody,Larner</w:t>
            </w:r>
            <w:proofErr w:type="gramEnd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,Mınneman.</w:t>
            </w:r>
          </w:p>
          <w:p w:rsidR="007B601E" w:rsidRPr="005019B2" w:rsidRDefault="007B601E" w:rsidP="007B601E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7B601E" w:rsidRPr="00C84DD2" w:rsidTr="00E64218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01E" w:rsidRPr="00C84DD2" w:rsidRDefault="007B601E" w:rsidP="007B6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01E" w:rsidRPr="00DC0B01" w:rsidRDefault="00DC0B01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DC0B01"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  <w:t>Temel ders kitapları ve dersin işlenmesi için gerekli olan teknolojik gereçler (bilgisayar, barkovizyon...)</w:t>
            </w:r>
          </w:p>
          <w:p w:rsidR="007B601E" w:rsidRPr="005019B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</w:tbl>
    <w:p w:rsidR="00EC1939" w:rsidRPr="00C84DD2" w:rsidRDefault="00EC1939" w:rsidP="00C84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EC1939" w:rsidRPr="00C84DD2" w:rsidRDefault="00EC1939" w:rsidP="00C84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441"/>
      </w:tblGrid>
      <w:tr w:rsidR="00EC1939" w:rsidRPr="00C84DD2" w:rsidTr="00E64218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701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EC1939" w:rsidRPr="00C84DD2" w:rsidTr="00E64218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EC1939" w:rsidRPr="00C84DD2" w:rsidTr="00E64218">
        <w:tc>
          <w:tcPr>
            <w:tcW w:w="1188" w:type="dxa"/>
            <w:tcBorders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Farmakodinamik, farmakokinetik, farmasötik etkileşmelere giriş</w:t>
            </w:r>
          </w:p>
        </w:tc>
      </w:tr>
      <w:tr w:rsidR="00EC1939" w:rsidRPr="00C84DD2" w:rsidTr="00E64218">
        <w:tc>
          <w:tcPr>
            <w:tcW w:w="1188" w:type="dxa"/>
            <w:tcBorders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Farmakodinamik etkileşmeler ve Antagonizma tanımı</w:t>
            </w:r>
          </w:p>
        </w:tc>
      </w:tr>
      <w:tr w:rsidR="00EC1939" w:rsidRPr="00C84DD2" w:rsidTr="00E64218">
        <w:tc>
          <w:tcPr>
            <w:tcW w:w="1188" w:type="dxa"/>
            <w:tcBorders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Kimyasal antagonizma ve antidotlar</w:t>
            </w:r>
          </w:p>
        </w:tc>
      </w:tr>
      <w:tr w:rsidR="00EC1939" w:rsidRPr="00C84DD2" w:rsidTr="00E64218">
        <w:tc>
          <w:tcPr>
            <w:tcW w:w="1188" w:type="dxa"/>
            <w:tcBorders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Fizyolojik antagonizma</w:t>
            </w:r>
          </w:p>
        </w:tc>
      </w:tr>
      <w:tr w:rsidR="00EC1939" w:rsidRPr="00C84DD2" w:rsidTr="00E64218">
        <w:tc>
          <w:tcPr>
            <w:tcW w:w="1188" w:type="dxa"/>
            <w:tcBorders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Farmakolojik antagonizma</w:t>
            </w:r>
          </w:p>
        </w:tc>
      </w:tr>
      <w:tr w:rsidR="00EC1939" w:rsidRPr="00C84DD2" w:rsidTr="00E64218">
        <w:tc>
          <w:tcPr>
            <w:tcW w:w="1188" w:type="dxa"/>
            <w:tcBorders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Sinerjizma (sumasyon, potansiyalizasyon)</w:t>
            </w:r>
          </w:p>
        </w:tc>
      </w:tr>
      <w:tr w:rsidR="00EC1939" w:rsidRPr="00C84DD2" w:rsidTr="00E64218">
        <w:tc>
          <w:tcPr>
            <w:tcW w:w="1188" w:type="dxa"/>
            <w:tcBorders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Ara sınav</w:t>
            </w:r>
          </w:p>
        </w:tc>
      </w:tr>
      <w:tr w:rsidR="00EC1939" w:rsidRPr="00C84DD2" w:rsidTr="00E64218">
        <w:tc>
          <w:tcPr>
            <w:tcW w:w="1188" w:type="dxa"/>
            <w:tcBorders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Farmakokinetik etkileşmeler</w:t>
            </w:r>
          </w:p>
        </w:tc>
      </w:tr>
      <w:tr w:rsidR="00EC1939" w:rsidRPr="00C84DD2" w:rsidTr="00E64218">
        <w:tc>
          <w:tcPr>
            <w:tcW w:w="1188" w:type="dxa"/>
            <w:tcBorders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Absorbsiyon düzeyinde farmakokinetik etkileşmeler</w:t>
            </w:r>
          </w:p>
        </w:tc>
      </w:tr>
      <w:tr w:rsidR="00EC1939" w:rsidRPr="00C84DD2" w:rsidTr="00E64218">
        <w:tc>
          <w:tcPr>
            <w:tcW w:w="1188" w:type="dxa"/>
            <w:tcBorders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Dağılım düzeyinde farmakokinetik etkileşmeler</w:t>
            </w:r>
          </w:p>
        </w:tc>
      </w:tr>
      <w:tr w:rsidR="00EC1939" w:rsidRPr="00C84DD2" w:rsidTr="00E64218">
        <w:tc>
          <w:tcPr>
            <w:tcW w:w="1188" w:type="dxa"/>
            <w:tcBorders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Biyotransformasyon düzeyinde farmakokinetik etkileşmeler</w:t>
            </w:r>
          </w:p>
        </w:tc>
      </w:tr>
      <w:tr w:rsidR="00EC1939" w:rsidRPr="00C84DD2" w:rsidTr="00E64218">
        <w:tc>
          <w:tcPr>
            <w:tcW w:w="1188" w:type="dxa"/>
            <w:tcBorders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Itrah düzeyinde farmakokinetik etkileşmeler</w:t>
            </w:r>
          </w:p>
        </w:tc>
      </w:tr>
      <w:tr w:rsidR="00EC1939" w:rsidRPr="00C84DD2" w:rsidTr="00E64218">
        <w:tc>
          <w:tcPr>
            <w:tcW w:w="1188" w:type="dxa"/>
            <w:tcBorders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Yarıyıl sonu sınavı</w:t>
            </w:r>
          </w:p>
        </w:tc>
      </w:tr>
    </w:tbl>
    <w:p w:rsidR="00297D44" w:rsidRDefault="00297D44" w:rsidP="00C84DD2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297D44" w:rsidRPr="00B6587E" w:rsidTr="007B601E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297D44" w:rsidRPr="00B6587E" w:rsidTr="007B601E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756C85" w:rsidRPr="00B6587E" w:rsidTr="000F43F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B6587E" w:rsidRDefault="00756C85" w:rsidP="00756C8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C85" w:rsidRDefault="00756C85" w:rsidP="00756C8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Farmasötik etkileşmeleri bilmek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4A0D8A" w:rsidRDefault="00756C85" w:rsidP="00756C85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C84DD2" w:rsidRDefault="00756C85" w:rsidP="00756C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6C85" w:rsidRPr="00C84DD2" w:rsidRDefault="00756C85" w:rsidP="00756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756C85" w:rsidRPr="00B6587E" w:rsidTr="000F43F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B6587E" w:rsidRDefault="00756C85" w:rsidP="00756C8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C85" w:rsidRDefault="00756C85" w:rsidP="00756C8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Farmakodinamik ilaç etkileşmelerini bilmek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4A0D8A" w:rsidRDefault="00756C85" w:rsidP="00756C85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C84DD2" w:rsidRDefault="00756C85" w:rsidP="00756C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6C85" w:rsidRPr="00C84DD2" w:rsidRDefault="00756C85" w:rsidP="00756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756C85" w:rsidRPr="00B6587E" w:rsidTr="000F43F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B6587E" w:rsidRDefault="00756C85" w:rsidP="00756C8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C85" w:rsidRDefault="00756C85" w:rsidP="00756C8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Antagonizmayı tanımlamak, fizyolojik, farmakolojik ve kimyasal antagonizmayı bilmek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4A0D8A" w:rsidRDefault="00756C85" w:rsidP="00756C85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C84DD2" w:rsidRDefault="00756C85" w:rsidP="00756C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6C85" w:rsidRPr="00C84DD2" w:rsidRDefault="00756C85" w:rsidP="00756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756C85" w:rsidRPr="00B6587E" w:rsidTr="000F43F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B6587E" w:rsidRDefault="00756C85" w:rsidP="00756C8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C85" w:rsidRDefault="00756C85" w:rsidP="00756C8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Sinerjizmayı bilmek, sumasyon ve potansiyalizasyonu tanımlamak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4A0D8A" w:rsidRDefault="00756C85" w:rsidP="00756C85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C84DD2" w:rsidRDefault="00756C85" w:rsidP="00756C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6C85" w:rsidRPr="00C84DD2" w:rsidRDefault="00756C85" w:rsidP="00756C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756C85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B6587E" w:rsidRDefault="00756C85" w:rsidP="00756C8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B6587E" w:rsidRDefault="00756C85" w:rsidP="00756C8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4A0D8A" w:rsidRDefault="00756C85" w:rsidP="00756C85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C84DD2" w:rsidRDefault="00756C85" w:rsidP="00756C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6C85" w:rsidRPr="00C84DD2" w:rsidRDefault="00756C85" w:rsidP="00756C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56C85" w:rsidRPr="00B6587E" w:rsidTr="007B601E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B6587E" w:rsidRDefault="00756C85" w:rsidP="00756C8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B6587E" w:rsidRDefault="00756C85" w:rsidP="00756C8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4A0D8A" w:rsidRDefault="00756C85" w:rsidP="00756C85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C84DD2" w:rsidRDefault="00756C85" w:rsidP="00756C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6C85" w:rsidRPr="00C84DD2" w:rsidRDefault="00756C85" w:rsidP="00756C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56C85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B6587E" w:rsidRDefault="00756C85" w:rsidP="00756C8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B6587E" w:rsidRDefault="00756C85" w:rsidP="00756C8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4A0D8A" w:rsidRDefault="00756C85" w:rsidP="00756C85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C84DD2" w:rsidRDefault="00756C85" w:rsidP="00756C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6C85" w:rsidRPr="00C84DD2" w:rsidRDefault="00756C85" w:rsidP="00756C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56C85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B6587E" w:rsidRDefault="00756C85" w:rsidP="00756C8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B6587E" w:rsidRDefault="00756C85" w:rsidP="00756C8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4A0D8A" w:rsidRDefault="00756C85" w:rsidP="00756C85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C84DD2" w:rsidRDefault="00756C85" w:rsidP="00756C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6C85" w:rsidRPr="00C84DD2" w:rsidRDefault="00756C85" w:rsidP="00756C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56C85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B6587E" w:rsidRDefault="00756C85" w:rsidP="00756C8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B6587E" w:rsidRDefault="00756C85" w:rsidP="00756C8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4A0D8A" w:rsidRDefault="00756C85" w:rsidP="00756C85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C84DD2" w:rsidRDefault="00756C85" w:rsidP="00756C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6C85" w:rsidRPr="00C84DD2" w:rsidRDefault="00756C85" w:rsidP="00756C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56C85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B6587E" w:rsidRDefault="00756C85" w:rsidP="00756C8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B6587E" w:rsidRDefault="00756C85" w:rsidP="00756C8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4A0D8A" w:rsidRDefault="00756C85" w:rsidP="00756C85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C84DD2" w:rsidRDefault="00756C85" w:rsidP="00756C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6C85" w:rsidRPr="00C84DD2" w:rsidRDefault="00756C85" w:rsidP="00756C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56C85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B6587E" w:rsidRDefault="00756C85" w:rsidP="00756C8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B6587E" w:rsidRDefault="00756C85" w:rsidP="00756C8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4A0D8A" w:rsidRDefault="00756C85" w:rsidP="00756C85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C84DD2" w:rsidRDefault="00756C85" w:rsidP="00756C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6C85" w:rsidRPr="00C84DD2" w:rsidRDefault="00756C85" w:rsidP="00756C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56C85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B6587E" w:rsidRDefault="00756C85" w:rsidP="00756C8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B6587E" w:rsidRDefault="00756C85" w:rsidP="00756C8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4A0D8A" w:rsidRDefault="00756C85" w:rsidP="00756C85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C84DD2" w:rsidRDefault="00756C85" w:rsidP="00756C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6C85" w:rsidRPr="00C84DD2" w:rsidRDefault="00756C85" w:rsidP="00756C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56C85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B6587E" w:rsidRDefault="00756C85" w:rsidP="00756C8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B6587E" w:rsidRDefault="00756C85" w:rsidP="00756C8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4A0D8A" w:rsidRDefault="00756C85" w:rsidP="00756C85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C85" w:rsidRPr="00C84DD2" w:rsidRDefault="00756C85" w:rsidP="00756C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56C85" w:rsidRPr="00C84DD2" w:rsidRDefault="00756C85" w:rsidP="00756C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756C85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6C85" w:rsidRPr="00B6587E" w:rsidRDefault="00756C85" w:rsidP="00756C8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6C85" w:rsidRPr="00B6587E" w:rsidRDefault="00756C85" w:rsidP="00756C8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6C85" w:rsidRPr="004A0D8A" w:rsidRDefault="00756C85" w:rsidP="00756C85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56C85" w:rsidRPr="00C84DD2" w:rsidRDefault="00756C85" w:rsidP="00756C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6C85" w:rsidRPr="00C84DD2" w:rsidRDefault="00756C85" w:rsidP="00756C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297D44" w:rsidRDefault="00297D44" w:rsidP="00C84DD2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EC1939" w:rsidRPr="00C84DD2" w:rsidRDefault="00EC1939" w:rsidP="00C84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84DD2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EC1939" w:rsidRPr="00C84DD2" w:rsidRDefault="00EC1939" w:rsidP="00C84DD2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EC1939" w:rsidRPr="00C84DD2" w:rsidRDefault="00EC1939" w:rsidP="00C84DD2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51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2"/>
        <w:gridCol w:w="6277"/>
      </w:tblGrid>
      <w:tr w:rsidR="00EC1939" w:rsidRPr="00C84DD2" w:rsidTr="00902909">
        <w:trPr>
          <w:trHeight w:val="518"/>
        </w:trPr>
        <w:tc>
          <w:tcPr>
            <w:tcW w:w="18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1939" w:rsidRPr="00C84DD2" w:rsidRDefault="00EC1939" w:rsidP="00A35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Dersin Öğretim Üyesi</w:t>
            </w:r>
          </w:p>
          <w:p w:rsidR="00EC1939" w:rsidRPr="00C84DD2" w:rsidRDefault="00EC1939" w:rsidP="00A35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Doç. Dr. Mahmut ÖZDEMİR</w:t>
            </w:r>
          </w:p>
          <w:p w:rsidR="00EC1939" w:rsidRPr="00C84DD2" w:rsidRDefault="00EC1939" w:rsidP="00A35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4218" w:rsidRDefault="00EC1939" w:rsidP="00EF152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Tarih: </w:t>
            </w:r>
          </w:p>
          <w:p w:rsidR="00EC1939" w:rsidRPr="00E64218" w:rsidRDefault="007C0DD2" w:rsidP="00E642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64218">
              <w:rPr>
                <w:rFonts w:ascii="Times New Roman" w:hAnsi="Times New Roman"/>
                <w:sz w:val="20"/>
                <w:szCs w:val="20"/>
              </w:rPr>
              <w:t>25.01.2018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EC1939" w:rsidRPr="00C84DD2" w:rsidRDefault="00EC1939" w:rsidP="00C84DD2">
      <w:pPr>
        <w:tabs>
          <w:tab w:val="left" w:pos="1624"/>
        </w:tabs>
        <w:jc w:val="both"/>
        <w:rPr>
          <w:rFonts w:ascii="Times New Roman" w:hAnsi="Times New Roman"/>
          <w:sz w:val="20"/>
          <w:szCs w:val="20"/>
        </w:rPr>
      </w:pPr>
    </w:p>
    <w:p w:rsidR="00EC1939" w:rsidRPr="00C84DD2" w:rsidRDefault="00EC1939" w:rsidP="00C84DD2">
      <w:pPr>
        <w:tabs>
          <w:tab w:val="left" w:pos="1624"/>
        </w:tabs>
        <w:jc w:val="both"/>
        <w:rPr>
          <w:rFonts w:ascii="Times New Roman" w:hAnsi="Times New Roman"/>
          <w:sz w:val="20"/>
          <w:szCs w:val="20"/>
        </w:rPr>
      </w:pPr>
    </w:p>
    <w:p w:rsidR="00EC1939" w:rsidRPr="00C84DD2" w:rsidRDefault="00EC1939" w:rsidP="00C84DD2">
      <w:pPr>
        <w:tabs>
          <w:tab w:val="left" w:pos="1624"/>
        </w:tabs>
        <w:jc w:val="both"/>
        <w:rPr>
          <w:rFonts w:ascii="Times New Roman" w:hAnsi="Times New Roman"/>
          <w:sz w:val="20"/>
          <w:szCs w:val="20"/>
        </w:rPr>
      </w:pPr>
    </w:p>
    <w:p w:rsidR="00EF1528" w:rsidRDefault="00EF1528" w:rsidP="00C84DD2">
      <w:pPr>
        <w:tabs>
          <w:tab w:val="left" w:pos="1624"/>
        </w:tabs>
        <w:jc w:val="both"/>
        <w:rPr>
          <w:rFonts w:ascii="Times New Roman" w:hAnsi="Times New Roman"/>
          <w:sz w:val="20"/>
          <w:szCs w:val="20"/>
        </w:rPr>
      </w:pPr>
    </w:p>
    <w:p w:rsidR="00F475BD" w:rsidRDefault="00F475BD" w:rsidP="00C84DD2">
      <w:pPr>
        <w:tabs>
          <w:tab w:val="left" w:pos="1624"/>
        </w:tabs>
        <w:jc w:val="both"/>
        <w:rPr>
          <w:rFonts w:ascii="Times New Roman" w:hAnsi="Times New Roman"/>
          <w:sz w:val="20"/>
          <w:szCs w:val="20"/>
        </w:rPr>
      </w:pPr>
    </w:p>
    <w:p w:rsidR="00EC1939" w:rsidRDefault="00EC1939" w:rsidP="00C84DD2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7B601E" w:rsidRPr="00C84DD2" w:rsidRDefault="007B601E" w:rsidP="00C84DD2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1299"/>
        <w:gridCol w:w="2458"/>
        <w:gridCol w:w="670"/>
        <w:gridCol w:w="1068"/>
        <w:gridCol w:w="1075"/>
        <w:gridCol w:w="1205"/>
      </w:tblGrid>
      <w:tr w:rsidR="00EC1939" w:rsidRPr="00C84DD2" w:rsidTr="00902909">
        <w:tc>
          <w:tcPr>
            <w:tcW w:w="1900" w:type="dxa"/>
            <w:tcBorders>
              <w:right w:val="nil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DERSİN KODU:</w:t>
            </w:r>
          </w:p>
        </w:tc>
        <w:tc>
          <w:tcPr>
            <w:tcW w:w="3878" w:type="dxa"/>
            <w:gridSpan w:val="2"/>
            <w:tcBorders>
              <w:left w:val="nil"/>
            </w:tcBorders>
          </w:tcPr>
          <w:p w:rsidR="00EC1939" w:rsidRPr="00122433" w:rsidRDefault="00122433" w:rsidP="0011605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22433">
              <w:rPr>
                <w:rFonts w:ascii="Times New Roman" w:hAnsi="Times New Roman"/>
                <w:b/>
                <w:sz w:val="20"/>
                <w:szCs w:val="20"/>
              </w:rPr>
              <w:t>52170</w:t>
            </w:r>
            <w:r w:rsidR="0011605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122433">
              <w:rPr>
                <w:rFonts w:ascii="Times New Roman" w:hAnsi="Times New Roman"/>
                <w:b/>
                <w:sz w:val="20"/>
                <w:szCs w:val="20"/>
              </w:rPr>
              <w:t>303</w:t>
            </w:r>
          </w:p>
        </w:tc>
        <w:tc>
          <w:tcPr>
            <w:tcW w:w="4076" w:type="dxa"/>
            <w:gridSpan w:val="4"/>
          </w:tcPr>
          <w:p w:rsidR="00EC1939" w:rsidRPr="00122433" w:rsidRDefault="00122433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22433">
              <w:rPr>
                <w:rFonts w:ascii="Times New Roman" w:hAnsi="Times New Roman"/>
                <w:b/>
                <w:sz w:val="20"/>
                <w:szCs w:val="20"/>
              </w:rPr>
              <w:t>ANABİLİM DALI: FARMAKOLOJİ</w:t>
            </w:r>
          </w:p>
        </w:tc>
      </w:tr>
      <w:tr w:rsidR="00122433" w:rsidRPr="00C84DD2" w:rsidTr="00622F38">
        <w:tc>
          <w:tcPr>
            <w:tcW w:w="1900" w:type="dxa"/>
            <w:tcBorders>
              <w:right w:val="nil"/>
            </w:tcBorders>
          </w:tcPr>
          <w:p w:rsidR="00122433" w:rsidRPr="00C84DD2" w:rsidRDefault="00122433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7954" w:type="dxa"/>
            <w:gridSpan w:val="6"/>
            <w:tcBorders>
              <w:left w:val="nil"/>
            </w:tcBorders>
          </w:tcPr>
          <w:p w:rsidR="00122433" w:rsidRPr="00122433" w:rsidRDefault="00122433" w:rsidP="00C8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22433">
              <w:rPr>
                <w:rFonts w:ascii="Times New Roman" w:hAnsi="Times New Roman"/>
                <w:b/>
                <w:sz w:val="20"/>
                <w:szCs w:val="20"/>
              </w:rPr>
              <w:t>OTONOM SİNİR SİSTEMİ FARMAKOLOJİSİ I</w:t>
            </w:r>
          </w:p>
        </w:tc>
      </w:tr>
      <w:tr w:rsidR="00EC1939" w:rsidRPr="00C84DD2" w:rsidTr="00902909">
        <w:trPr>
          <w:trHeight w:val="174"/>
        </w:trPr>
        <w:tc>
          <w:tcPr>
            <w:tcW w:w="3241" w:type="dxa"/>
            <w:gridSpan w:val="2"/>
            <w:vMerge w:val="restart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DERSİ VEREN ÖĞRETİM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ELEMANI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Prof. Dr. Kevser EROL</w:t>
            </w:r>
          </w:p>
        </w:tc>
        <w:tc>
          <w:tcPr>
            <w:tcW w:w="3240" w:type="dxa"/>
            <w:gridSpan w:val="2"/>
            <w:vMerge w:val="restart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DERSİN DİLİ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Türkçe:  X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 xml:space="preserve">İngilizce: </w:t>
            </w: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3373" w:type="dxa"/>
            <w:gridSpan w:val="3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Dersin Kategorisi</w:t>
            </w:r>
          </w:p>
        </w:tc>
      </w:tr>
      <w:tr w:rsidR="00EC1939" w:rsidRPr="00C84DD2" w:rsidTr="00902909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Diğer(</w:t>
            </w:r>
            <w:proofErr w:type="gramStart"/>
            <w:r w:rsidRPr="00C84DD2">
              <w:rPr>
                <w:rFonts w:ascii="Times New Roman" w:hAnsi="Times New Roman"/>
                <w:sz w:val="20"/>
                <w:szCs w:val="20"/>
              </w:rPr>
              <w:t>……</w:t>
            </w:r>
            <w:proofErr w:type="gramEnd"/>
            <w:r w:rsidRPr="00C84DD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EC1939" w:rsidRPr="00C84DD2" w:rsidTr="00902909">
        <w:tc>
          <w:tcPr>
            <w:tcW w:w="3241" w:type="dxa"/>
            <w:gridSpan w:val="2"/>
            <w:tcBorders>
              <w:top w:val="nil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84DD2">
              <w:rPr>
                <w:rFonts w:ascii="Times New Roman" w:hAnsi="Times New Roman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5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C1939" w:rsidRPr="00C84DD2" w:rsidRDefault="00EC1939" w:rsidP="00C84DD2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:rsidR="00EC1939" w:rsidRPr="00C84DD2" w:rsidRDefault="00EC1939" w:rsidP="00C84DD2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C84DD2">
        <w:rPr>
          <w:rFonts w:ascii="Times New Roman" w:hAnsi="Times New Roman"/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2"/>
        <w:gridCol w:w="2151"/>
        <w:gridCol w:w="2668"/>
      </w:tblGrid>
      <w:tr w:rsidR="00EC1939" w:rsidRPr="00C84DD2" w:rsidTr="00902909">
        <w:tc>
          <w:tcPr>
            <w:tcW w:w="2444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EC1939" w:rsidRPr="00C84DD2" w:rsidTr="00902909">
        <w:tc>
          <w:tcPr>
            <w:tcW w:w="2444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180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10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</w:t>
            </w:r>
          </w:p>
        </w:tc>
      </w:tr>
    </w:tbl>
    <w:p w:rsidR="00EC1939" w:rsidRPr="00C84DD2" w:rsidRDefault="00EC1939" w:rsidP="00C84DD2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:rsidR="00EC1939" w:rsidRPr="00C84DD2" w:rsidRDefault="00EC1939" w:rsidP="00C84DD2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C84DD2">
        <w:rPr>
          <w:rFonts w:ascii="Times New Roman" w:hAnsi="Times New Roman"/>
          <w:b/>
          <w:sz w:val="20"/>
          <w:szCs w:val="20"/>
        </w:rPr>
        <w:t xml:space="preserve">                                                   </w:t>
      </w:r>
      <w:r w:rsidRPr="00C84DD2">
        <w:rPr>
          <w:rFonts w:ascii="Times New Roman" w:hAnsi="Times New Roman"/>
          <w:b/>
          <w:sz w:val="20"/>
          <w:szCs w:val="20"/>
        </w:rPr>
        <w:tab/>
      </w:r>
      <w:r w:rsidRPr="00C84DD2">
        <w:rPr>
          <w:rFonts w:ascii="Times New Roman" w:hAnsi="Times New Roman"/>
          <w:b/>
          <w:sz w:val="20"/>
          <w:szCs w:val="20"/>
        </w:rPr>
        <w:tab/>
      </w:r>
      <w:r w:rsidRPr="00C84DD2">
        <w:rPr>
          <w:rFonts w:ascii="Times New Roman" w:hAnsi="Times New Roman"/>
          <w:b/>
          <w:sz w:val="20"/>
          <w:szCs w:val="20"/>
        </w:rPr>
        <w:tab/>
      </w:r>
      <w:r w:rsidRPr="00C84DD2">
        <w:rPr>
          <w:rFonts w:ascii="Times New Roman" w:hAnsi="Times New Roman"/>
          <w:b/>
          <w:sz w:val="20"/>
          <w:szCs w:val="20"/>
        </w:rPr>
        <w:tab/>
      </w:r>
      <w:r w:rsidRPr="00C84DD2">
        <w:rPr>
          <w:rFonts w:ascii="Times New Roman" w:hAnsi="Times New Roman"/>
          <w:b/>
          <w:sz w:val="20"/>
          <w:szCs w:val="20"/>
        </w:rPr>
        <w:tab/>
        <w:t xml:space="preserve">      </w:t>
      </w:r>
    </w:p>
    <w:tbl>
      <w:tblPr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397"/>
        <w:gridCol w:w="397"/>
        <w:gridCol w:w="547"/>
        <w:gridCol w:w="547"/>
        <w:gridCol w:w="3424"/>
        <w:gridCol w:w="1030"/>
        <w:gridCol w:w="793"/>
        <w:gridCol w:w="22"/>
        <w:gridCol w:w="1613"/>
      </w:tblGrid>
      <w:tr w:rsidR="00EC1939" w:rsidRPr="00C84DD2" w:rsidTr="007B601E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YARIYIL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EC1939" w:rsidRPr="00C84DD2" w:rsidTr="007B601E">
        <w:trPr>
          <w:trHeight w:val="382"/>
        </w:trPr>
        <w:tc>
          <w:tcPr>
            <w:tcW w:w="0" w:type="auto"/>
            <w:vMerge/>
            <w:tcBorders>
              <w:right w:val="single" w:sz="12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gridSpan w:val="2"/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3639" w:type="dxa"/>
            <w:tcBorders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ind w:left="-111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707" w:type="dxa"/>
            <w:vAlign w:val="center"/>
          </w:tcPr>
          <w:p w:rsidR="00EC1939" w:rsidRPr="00C84DD2" w:rsidRDefault="00EC1939" w:rsidP="00C84DD2">
            <w:pPr>
              <w:spacing w:after="0" w:line="240" w:lineRule="auto"/>
              <w:ind w:left="-111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627" w:type="dxa"/>
            <w:gridSpan w:val="2"/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EC1939" w:rsidRPr="00C84DD2" w:rsidTr="007B601E">
        <w:trPr>
          <w:trHeight w:val="367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 xml:space="preserve">Bahar </w:t>
            </w:r>
            <w:r w:rsidRPr="00C84DD2">
              <w:rPr>
                <w:rFonts w:ascii="Times New Roman" w:hAnsi="Times New Roman"/>
                <w:sz w:val="20"/>
                <w:szCs w:val="20"/>
              </w:rPr>
              <w:t>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84DD2">
              <w:rPr>
                <w:rFonts w:ascii="Times New Roman" w:hAnsi="Times New Roman"/>
                <w:sz w:val="20"/>
                <w:szCs w:val="20"/>
              </w:rPr>
              <w:t xml:space="preserve">Güz   </w:t>
            </w: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0" w:type="auto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bottom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 xml:space="preserve"> 0</w:t>
            </w:r>
          </w:p>
        </w:tc>
        <w:tc>
          <w:tcPr>
            <w:tcW w:w="36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707" w:type="dxa"/>
            <w:tcBorders>
              <w:bottom w:val="single" w:sz="12" w:space="0" w:color="auto"/>
            </w:tcBorders>
            <w:vAlign w:val="center"/>
          </w:tcPr>
          <w:p w:rsidR="00EC1939" w:rsidRPr="00C84DD2" w:rsidRDefault="00116057" w:rsidP="00C84D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1A86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627" w:type="dxa"/>
            <w:gridSpan w:val="2"/>
            <w:tcBorders>
              <w:bottom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proofErr w:type="gramStart"/>
            <w:r w:rsidRPr="00C84DD2">
              <w:rPr>
                <w:rFonts w:ascii="Times New Roman" w:hAnsi="Times New Roman"/>
                <w:sz w:val="20"/>
                <w:szCs w:val="20"/>
                <w:vertAlign w:val="superscript"/>
              </w:rPr>
              <w:t>ZORUNLU           SEÇMELİ</w:t>
            </w:r>
            <w:proofErr w:type="gramEnd"/>
            <w:r w:rsidRPr="00C84DD2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</w:p>
          <w:p w:rsidR="00EC1939" w:rsidRPr="00C84DD2" w:rsidRDefault="00175046" w:rsidP="00C84D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X</w:t>
            </w:r>
            <w:r w:rsidR="00EC1939" w:rsidRPr="00C84DD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 w:rsidR="00EC1939" w:rsidRPr="00C84DD2">
              <w:rPr>
                <w:rFonts w:ascii="Times New Roman" w:hAnsi="Times New Roman"/>
                <w:b/>
                <w:sz w:val="20"/>
                <w:szCs w:val="20"/>
              </w:rPr>
              <w:t></w:t>
            </w:r>
          </w:p>
        </w:tc>
      </w:tr>
      <w:tr w:rsidR="00EC1939" w:rsidRPr="00C84DD2" w:rsidTr="00902909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854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C1939" w:rsidRPr="00C84DD2" w:rsidTr="00902909">
        <w:trPr>
          <w:trHeight w:val="324"/>
        </w:trPr>
        <w:tc>
          <w:tcPr>
            <w:tcW w:w="9854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F475BD" w:rsidRPr="00C84DD2" w:rsidTr="007B601E">
        <w:tc>
          <w:tcPr>
            <w:tcW w:w="2971" w:type="dxa"/>
            <w:gridSpan w:val="5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54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747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F475BD" w:rsidRPr="00C84DD2" w:rsidTr="007B601E">
        <w:tc>
          <w:tcPr>
            <w:tcW w:w="2971" w:type="dxa"/>
            <w:gridSpan w:val="5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49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747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F475BD" w:rsidRPr="00C84DD2" w:rsidTr="007B601E">
        <w:tc>
          <w:tcPr>
            <w:tcW w:w="2971" w:type="dxa"/>
            <w:gridSpan w:val="5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49" w:type="dxa"/>
            <w:gridSpan w:val="2"/>
            <w:tcBorders>
              <w:lef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747" w:type="dxa"/>
            <w:gridSpan w:val="2"/>
            <w:tcBorders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475BD" w:rsidRPr="00C84DD2" w:rsidTr="007B601E">
        <w:tc>
          <w:tcPr>
            <w:tcW w:w="2971" w:type="dxa"/>
            <w:gridSpan w:val="5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49" w:type="dxa"/>
            <w:gridSpan w:val="2"/>
            <w:tcBorders>
              <w:lef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747" w:type="dxa"/>
            <w:gridSpan w:val="2"/>
            <w:tcBorders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5BD" w:rsidRPr="00C84DD2" w:rsidTr="007B601E">
        <w:tc>
          <w:tcPr>
            <w:tcW w:w="2971" w:type="dxa"/>
            <w:gridSpan w:val="5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49" w:type="dxa"/>
            <w:gridSpan w:val="2"/>
            <w:tcBorders>
              <w:lef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747" w:type="dxa"/>
            <w:gridSpan w:val="2"/>
            <w:tcBorders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5BD" w:rsidRPr="00C84DD2" w:rsidTr="007B601E">
        <w:tc>
          <w:tcPr>
            <w:tcW w:w="2971" w:type="dxa"/>
            <w:gridSpan w:val="5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49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747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single" w:sz="8" w:space="0" w:color="auto"/>
              <w:bottom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5BD" w:rsidRPr="00C84DD2" w:rsidTr="007B601E">
        <w:tc>
          <w:tcPr>
            <w:tcW w:w="2971" w:type="dxa"/>
            <w:gridSpan w:val="5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49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74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5BD" w:rsidRPr="00C84DD2" w:rsidTr="007B601E">
        <w:tc>
          <w:tcPr>
            <w:tcW w:w="2971" w:type="dxa"/>
            <w:gridSpan w:val="5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49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747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F475BD" w:rsidRPr="00F475BD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75BD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</w:tr>
      <w:tr w:rsidR="00EC1939" w:rsidRPr="00C84DD2" w:rsidTr="007B601E">
        <w:trPr>
          <w:trHeight w:val="447"/>
        </w:trPr>
        <w:tc>
          <w:tcPr>
            <w:tcW w:w="297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C1939" w:rsidRPr="00C84DD2" w:rsidTr="007B601E">
        <w:trPr>
          <w:trHeight w:val="447"/>
        </w:trPr>
        <w:tc>
          <w:tcPr>
            <w:tcW w:w="297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Otonom sinir sistemi ile ilgili genel bilgi ve mekanizmaların sempatik ve parasempatik sistem kavramlarının verilmesi.</w:t>
            </w:r>
          </w:p>
        </w:tc>
      </w:tr>
      <w:tr w:rsidR="00EC1939" w:rsidRPr="00C84DD2" w:rsidTr="007B601E">
        <w:trPr>
          <w:trHeight w:val="426"/>
        </w:trPr>
        <w:tc>
          <w:tcPr>
            <w:tcW w:w="297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Otonom sinir sistemi ile ilgili bilgilerin karşılıklı gözden geçirilmesi.</w:t>
            </w:r>
          </w:p>
        </w:tc>
      </w:tr>
      <w:tr w:rsidR="00EC1939" w:rsidRPr="00C84DD2" w:rsidTr="007B601E">
        <w:trPr>
          <w:trHeight w:val="518"/>
        </w:trPr>
        <w:tc>
          <w:tcPr>
            <w:tcW w:w="297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99674A" w:rsidP="00996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MESLEKİ EĞİTİMİNİ SAĞLAMAYA YÖNELİK KATKISI</w:t>
            </w:r>
            <w:r w:rsidRPr="008232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C1939" w:rsidRPr="00C84DD2" w:rsidRDefault="00CA383E" w:rsidP="00C84D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Otonom sinir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sitemi </w:t>
            </w:r>
            <w:r w:rsidRPr="00C84DD2">
              <w:rPr>
                <w:rFonts w:ascii="Times New Roman" w:hAnsi="Times New Roman"/>
                <w:sz w:val="20"/>
                <w:szCs w:val="20"/>
              </w:rPr>
              <w:t xml:space="preserve"> ilaçlarının</w:t>
            </w:r>
            <w:proofErr w:type="gramEnd"/>
            <w:r w:rsidRPr="00C84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farmakokinetik ve farmakodinamik özellikleri </w:t>
            </w:r>
            <w:r w:rsidRPr="00C84DD2">
              <w:rPr>
                <w:rFonts w:ascii="Times New Roman" w:hAnsi="Times New Roman"/>
                <w:sz w:val="20"/>
                <w:szCs w:val="20"/>
              </w:rPr>
              <w:t xml:space="preserve">kullanım endikasyonları, yan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ve toksik </w:t>
            </w:r>
            <w:r w:rsidRPr="00C84DD2">
              <w:rPr>
                <w:rFonts w:ascii="Times New Roman" w:hAnsi="Times New Roman"/>
                <w:sz w:val="20"/>
                <w:szCs w:val="20"/>
              </w:rPr>
              <w:t xml:space="preserve">etkileri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ve kontrendikasyonları </w:t>
            </w:r>
            <w:r w:rsidRPr="00C84DD2">
              <w:rPr>
                <w:rFonts w:ascii="Times New Roman" w:hAnsi="Times New Roman"/>
                <w:sz w:val="20"/>
                <w:szCs w:val="20"/>
              </w:rPr>
              <w:t>konusunda öğrencilerin bilinçlendirilmesi.</w:t>
            </w:r>
          </w:p>
        </w:tc>
      </w:tr>
      <w:tr w:rsidR="0099674A" w:rsidRPr="00C84DD2" w:rsidTr="007B601E">
        <w:trPr>
          <w:trHeight w:val="540"/>
        </w:trPr>
        <w:tc>
          <w:tcPr>
            <w:tcW w:w="297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74A" w:rsidRPr="00C84DD2" w:rsidRDefault="0099674A" w:rsidP="00996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9674A" w:rsidRPr="00646ED2" w:rsidRDefault="0044794E" w:rsidP="00F5431C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 w:rsidRPr="003A5221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 xml:space="preserve">Otonom sinir sitemi anatomini bilir ve otonom sinir sitemi hastalıklarında kullanılan ilaçların </w:t>
            </w:r>
            <w:proofErr w:type="gramStart"/>
            <w:r w:rsidRPr="003A5221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genel  farmakolojik</w:t>
            </w:r>
            <w:proofErr w:type="gramEnd"/>
            <w:r w:rsidRPr="003A5221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 xml:space="preserve"> özelliklerini bilir.</w:t>
            </w:r>
          </w:p>
        </w:tc>
      </w:tr>
      <w:tr w:rsidR="007B601E" w:rsidRPr="00C84DD2" w:rsidTr="007B601E">
        <w:trPr>
          <w:trHeight w:val="540"/>
        </w:trPr>
        <w:tc>
          <w:tcPr>
            <w:tcW w:w="297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01E" w:rsidRPr="00C84DD2" w:rsidRDefault="007B601E" w:rsidP="007B6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B601E" w:rsidRPr="005019B2" w:rsidRDefault="007B601E" w:rsidP="007B601E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46ED2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1. KAYAALP, S O. 2012; Akılcıl Tedavi Yönünden Tıbbi </w:t>
            </w:r>
            <w:proofErr w:type="gramStart"/>
            <w:r w:rsidRPr="00646ED2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Farmakoloji.Pelikan</w:t>
            </w:r>
            <w:proofErr w:type="gramEnd"/>
            <w:r w:rsidRPr="00646ED2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 Yayıncılık, Ltd. Şti.</w:t>
            </w:r>
          </w:p>
        </w:tc>
      </w:tr>
      <w:tr w:rsidR="007B601E" w:rsidRPr="00C84DD2" w:rsidTr="007B601E">
        <w:trPr>
          <w:trHeight w:val="540"/>
        </w:trPr>
        <w:tc>
          <w:tcPr>
            <w:tcW w:w="297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01E" w:rsidRPr="00C84DD2" w:rsidRDefault="007B601E" w:rsidP="007B6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1. CİNGİ, I; EROL, K. 1996; Anadolu Üniversitesi Açık Öğretim Fakültesi Sağlık Personeli Önlisans Eğitimi, Farmakoloji.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2.  DÖKMECİ, I. 2007; M.Y. Okulları için Farmakoloji Dersleri. Nobel Tıp Kitapevleri.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3. SÜZER, Oner. Farmakolojinin Temelleri. 2005. 3. </w:t>
            </w:r>
            <w:proofErr w:type="gramStart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Baskı..</w:t>
            </w:r>
            <w:proofErr w:type="gramEnd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Nobel Tıp Kitapevleri.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4. GOODMAN AND GİLLMAN‘</w:t>
            </w:r>
            <w:proofErr w:type="gramStart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S .</w:t>
            </w:r>
            <w:proofErr w:type="gramEnd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2011. The Pharmacological basis of Therapeutics. 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12th edition.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5. Goodman ve Gillman’ın </w:t>
            </w:r>
            <w:proofErr w:type="gramStart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Farmakoloji  ve</w:t>
            </w:r>
            <w:proofErr w:type="gramEnd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Tedavi El Kitabı. 2017.2. Baskı. Güneş Tıp Kitabevleri.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5. Temel ve Klinik Farmakoloji: Bertram G. Katzung, 2014. Nobel Tıp Kitapevleri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6. Pharmacology: H.P.Rang, M.M Dale, J.M.Ritter,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7. Lippincott’sPharmacology: Richard Harvey, Pamela Champe.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8.Human Pharmacology, Molecular toClinical: </w:t>
            </w:r>
            <w:proofErr w:type="gramStart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Brody,Larner</w:t>
            </w:r>
            <w:proofErr w:type="gramEnd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,Mınneman.</w:t>
            </w:r>
          </w:p>
          <w:p w:rsidR="007B601E" w:rsidRPr="005019B2" w:rsidRDefault="007B601E" w:rsidP="007B601E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7B601E" w:rsidRPr="00C84DD2" w:rsidTr="007B601E">
        <w:trPr>
          <w:trHeight w:val="540"/>
        </w:trPr>
        <w:tc>
          <w:tcPr>
            <w:tcW w:w="297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01E" w:rsidRPr="00C84DD2" w:rsidRDefault="007B601E" w:rsidP="007B6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B601E" w:rsidRPr="005019B2" w:rsidRDefault="007B601E" w:rsidP="007B601E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7B601E" w:rsidRPr="00C84DD2" w:rsidTr="007B601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34"/>
        </w:trPr>
        <w:tc>
          <w:tcPr>
            <w:tcW w:w="1480" w:type="dxa"/>
            <w:gridSpan w:val="2"/>
            <w:tcBorders>
              <w:top w:val="single" w:sz="12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374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</w:t>
            </w:r>
          </w:p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 xml:space="preserve"> DERSİN HAFTALIK PLANI</w:t>
            </w:r>
          </w:p>
        </w:tc>
      </w:tr>
      <w:tr w:rsidR="007B601E" w:rsidRPr="00C84DD2" w:rsidTr="007B601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34"/>
        </w:trPr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ind w:left="14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7B601E" w:rsidRPr="00C84DD2" w:rsidTr="007B601E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OSS Giriş</w:t>
            </w:r>
          </w:p>
        </w:tc>
      </w:tr>
      <w:tr w:rsidR="007B601E" w:rsidRPr="00C84DD2" w:rsidTr="007B601E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OSS Giriş</w:t>
            </w:r>
          </w:p>
        </w:tc>
      </w:tr>
      <w:tr w:rsidR="007B601E" w:rsidRPr="00C84DD2" w:rsidTr="007B601E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OSS iletişim mekanizmaları</w:t>
            </w:r>
          </w:p>
        </w:tc>
      </w:tr>
      <w:tr w:rsidR="007B601E" w:rsidRPr="00C84DD2" w:rsidTr="007B601E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OSS iletişim mekanizmaları</w:t>
            </w:r>
          </w:p>
        </w:tc>
      </w:tr>
      <w:tr w:rsidR="007B601E" w:rsidRPr="00C84DD2" w:rsidTr="007B601E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Asetilkolin biyosentez ve biyotransformasyonu</w:t>
            </w:r>
          </w:p>
        </w:tc>
      </w:tr>
      <w:tr w:rsidR="007B601E" w:rsidRPr="00C84DD2" w:rsidTr="007B601E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Cs/>
                <w:sz w:val="20"/>
                <w:szCs w:val="20"/>
              </w:rPr>
              <w:t>Kolinerjik reseptörler</w:t>
            </w:r>
          </w:p>
        </w:tc>
      </w:tr>
      <w:tr w:rsidR="007B601E" w:rsidRPr="00C84DD2" w:rsidTr="007B601E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Cs/>
                <w:sz w:val="20"/>
                <w:szCs w:val="20"/>
              </w:rPr>
              <w:t>Kolinerjik reseptörler</w:t>
            </w:r>
          </w:p>
        </w:tc>
      </w:tr>
      <w:tr w:rsidR="007B601E" w:rsidRPr="00C84DD2" w:rsidTr="007B601E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bCs/>
                <w:sz w:val="20"/>
                <w:szCs w:val="20"/>
              </w:rPr>
              <w:t>Ara Sınavı</w:t>
            </w:r>
          </w:p>
        </w:tc>
      </w:tr>
      <w:tr w:rsidR="007B601E" w:rsidRPr="00C84DD2" w:rsidTr="007B601E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Katekolaminlerin biyosentez ve biyotransformasyonları</w:t>
            </w:r>
          </w:p>
        </w:tc>
      </w:tr>
      <w:tr w:rsidR="007B601E" w:rsidRPr="00C84DD2" w:rsidTr="007B601E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Katekolaminlerin biyosentez ve biyotransformasyonları</w:t>
            </w:r>
          </w:p>
        </w:tc>
      </w:tr>
      <w:tr w:rsidR="007B601E" w:rsidRPr="00C84DD2" w:rsidTr="007B601E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Cs/>
                <w:sz w:val="20"/>
                <w:szCs w:val="20"/>
              </w:rPr>
              <w:t>Adrenerjik reseptörler</w:t>
            </w:r>
          </w:p>
        </w:tc>
      </w:tr>
      <w:tr w:rsidR="007B601E" w:rsidRPr="00C84DD2" w:rsidTr="007B601E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Adrenerjik reseptörler</w:t>
            </w:r>
          </w:p>
        </w:tc>
      </w:tr>
      <w:tr w:rsidR="007B601E" w:rsidRPr="00C84DD2" w:rsidTr="007B601E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Ganglionları n yapısı ve nörotransmiterler</w:t>
            </w:r>
          </w:p>
        </w:tc>
      </w:tr>
      <w:tr w:rsidR="007B601E" w:rsidRPr="00C84DD2" w:rsidTr="007B601E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84DD2">
              <w:rPr>
                <w:rFonts w:ascii="Times New Roman" w:hAnsi="Times New Roman"/>
                <w:sz w:val="20"/>
                <w:szCs w:val="20"/>
              </w:rPr>
              <w:t>Ganglionları  stimüle</w:t>
            </w:r>
            <w:proofErr w:type="gramEnd"/>
            <w:r w:rsidRPr="00C84DD2">
              <w:rPr>
                <w:rFonts w:ascii="Times New Roman" w:hAnsi="Times New Roman"/>
                <w:sz w:val="20"/>
                <w:szCs w:val="20"/>
              </w:rPr>
              <w:t xml:space="preserve"> eden ilaçlar</w:t>
            </w:r>
          </w:p>
        </w:tc>
      </w:tr>
      <w:tr w:rsidR="007B601E" w:rsidRPr="00C84DD2" w:rsidTr="007B601E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84DD2">
              <w:rPr>
                <w:rFonts w:ascii="Times New Roman" w:hAnsi="Times New Roman"/>
                <w:sz w:val="20"/>
                <w:szCs w:val="20"/>
              </w:rPr>
              <w:t>Ganglionları  bloke</w:t>
            </w:r>
            <w:proofErr w:type="gramEnd"/>
            <w:r w:rsidRPr="00C84DD2">
              <w:rPr>
                <w:rFonts w:ascii="Times New Roman" w:hAnsi="Times New Roman"/>
                <w:sz w:val="20"/>
                <w:szCs w:val="20"/>
              </w:rPr>
              <w:t xml:space="preserve"> eden ilaçlar</w:t>
            </w:r>
          </w:p>
        </w:tc>
      </w:tr>
      <w:tr w:rsidR="007B601E" w:rsidRPr="00C84DD2" w:rsidTr="007B601E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C84DD2">
              <w:rPr>
                <w:rFonts w:ascii="Times New Roman" w:hAnsi="Times New Roman"/>
                <w:b/>
                <w:bCs/>
                <w:sz w:val="20"/>
                <w:szCs w:val="20"/>
              </w:rPr>
              <w:t>Yarı yıl</w:t>
            </w:r>
            <w:proofErr w:type="gramEnd"/>
            <w:r w:rsidRPr="00C84DD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sonu sınavı</w:t>
            </w:r>
          </w:p>
        </w:tc>
      </w:tr>
    </w:tbl>
    <w:p w:rsidR="00EC1939" w:rsidRPr="00C84DD2" w:rsidRDefault="00EC1939" w:rsidP="00C84DD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297D44" w:rsidRPr="00B6587E" w:rsidTr="007B601E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297D44" w:rsidRPr="00B6587E" w:rsidTr="007B601E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567953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A5221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Otonom sinir sitemi anatomi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sin</w:t>
            </w:r>
            <w:r w:rsidRPr="003A5221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 xml:space="preserve">i bilir ve otonom sinir sitemi hastalıklarında kullanılan ilaçların </w:t>
            </w:r>
            <w:proofErr w:type="gramStart"/>
            <w:r w:rsidRPr="003A5221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genel  farmakolojik</w:t>
            </w:r>
            <w:proofErr w:type="gramEnd"/>
            <w:r w:rsidRPr="003A5221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 xml:space="preserve"> özelliklerini bilir.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C84DD2" w:rsidRDefault="00D04831" w:rsidP="00567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C84DD2" w:rsidRDefault="00567953" w:rsidP="00567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C84DD2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C84DD2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C84DD2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C84DD2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C84DD2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C84DD2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C84DD2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C84DD2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C84DD2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C84DD2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C84DD2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C84DD2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C84DD2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C84DD2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C84DD2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C84DD2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C84DD2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C84DD2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C84DD2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C84DD2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C84DD2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C84DD2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C84DD2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C84DD2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C84DD2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4831" w:rsidRPr="00C84DD2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97D44" w:rsidRDefault="00297D44" w:rsidP="00C84DD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EC1939" w:rsidRPr="00C84DD2" w:rsidRDefault="00EC1939" w:rsidP="00C84DD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84DD2">
        <w:rPr>
          <w:rFonts w:ascii="Times New Roman" w:hAnsi="Times New Roman"/>
          <w:sz w:val="20"/>
          <w:szCs w:val="20"/>
        </w:rPr>
        <w:t xml:space="preserve"> </w:t>
      </w:r>
    </w:p>
    <w:p w:rsidR="00EC1939" w:rsidRPr="00C84DD2" w:rsidRDefault="00EC1939" w:rsidP="00C84DD2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C1939" w:rsidRPr="00C84DD2" w:rsidRDefault="00EC1939" w:rsidP="00C84DD2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1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2"/>
        <w:gridCol w:w="6277"/>
      </w:tblGrid>
      <w:tr w:rsidR="00EC1939" w:rsidRPr="00C84DD2" w:rsidTr="00902909">
        <w:trPr>
          <w:trHeight w:val="518"/>
        </w:trPr>
        <w:tc>
          <w:tcPr>
            <w:tcW w:w="183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1939" w:rsidRPr="00C84DD2" w:rsidRDefault="00EC1939" w:rsidP="00A354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Dersin Öğretim Üyesi</w:t>
            </w:r>
          </w:p>
          <w:p w:rsidR="00EC1939" w:rsidRPr="00C84DD2" w:rsidRDefault="00EC1939" w:rsidP="00A354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Prof. Dr. Kevser EROL</w:t>
            </w:r>
          </w:p>
          <w:p w:rsidR="00EC1939" w:rsidRPr="00C84DD2" w:rsidRDefault="00EC1939" w:rsidP="00A354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F1528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Tarih: </w:t>
            </w:r>
          </w:p>
          <w:p w:rsidR="00EC1939" w:rsidRPr="00EF1528" w:rsidRDefault="007C0DD2" w:rsidP="00EF152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F1528">
              <w:rPr>
                <w:rFonts w:ascii="Times New Roman" w:hAnsi="Times New Roman"/>
                <w:sz w:val="20"/>
                <w:szCs w:val="20"/>
              </w:rPr>
              <w:t>25.01.2018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C1939" w:rsidRDefault="00EC1939" w:rsidP="00C84DD2">
      <w:pPr>
        <w:tabs>
          <w:tab w:val="left" w:pos="1624"/>
        </w:tabs>
        <w:jc w:val="both"/>
        <w:rPr>
          <w:rFonts w:ascii="Times New Roman" w:hAnsi="Times New Roman"/>
          <w:sz w:val="20"/>
          <w:szCs w:val="20"/>
        </w:rPr>
      </w:pPr>
    </w:p>
    <w:p w:rsidR="00F475BD" w:rsidRDefault="00F475BD" w:rsidP="00C84DD2">
      <w:pPr>
        <w:tabs>
          <w:tab w:val="left" w:pos="1624"/>
        </w:tabs>
        <w:jc w:val="both"/>
        <w:rPr>
          <w:rFonts w:ascii="Times New Roman" w:hAnsi="Times New Roman"/>
          <w:sz w:val="20"/>
          <w:szCs w:val="20"/>
        </w:rPr>
      </w:pPr>
    </w:p>
    <w:p w:rsidR="007B601E" w:rsidRDefault="007B601E" w:rsidP="00C84DD2">
      <w:pPr>
        <w:tabs>
          <w:tab w:val="left" w:pos="1624"/>
        </w:tabs>
        <w:jc w:val="both"/>
        <w:rPr>
          <w:rFonts w:ascii="Times New Roman" w:hAnsi="Times New Roman"/>
          <w:sz w:val="20"/>
          <w:szCs w:val="20"/>
        </w:rPr>
      </w:pPr>
    </w:p>
    <w:p w:rsidR="007B601E" w:rsidRDefault="007B601E" w:rsidP="00C84DD2">
      <w:pPr>
        <w:tabs>
          <w:tab w:val="left" w:pos="1624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1307"/>
        <w:gridCol w:w="2455"/>
        <w:gridCol w:w="668"/>
        <w:gridCol w:w="1067"/>
        <w:gridCol w:w="1074"/>
        <w:gridCol w:w="1205"/>
      </w:tblGrid>
      <w:tr w:rsidR="005A115C" w:rsidRPr="005A115C" w:rsidTr="007B601E">
        <w:tc>
          <w:tcPr>
            <w:tcW w:w="1852" w:type="dxa"/>
            <w:tcBorders>
              <w:right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DERSİN KODU:</w:t>
            </w:r>
          </w:p>
        </w:tc>
        <w:tc>
          <w:tcPr>
            <w:tcW w:w="3762" w:type="dxa"/>
            <w:gridSpan w:val="2"/>
            <w:tcBorders>
              <w:left w:val="nil"/>
              <w:bottom w:val="single" w:sz="4" w:space="0" w:color="auto"/>
            </w:tcBorders>
          </w:tcPr>
          <w:p w:rsidR="005A115C" w:rsidRPr="005A115C" w:rsidRDefault="005A115C" w:rsidP="001160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52170</w:t>
            </w:r>
            <w:r w:rsidR="0011605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304</w:t>
            </w:r>
          </w:p>
        </w:tc>
        <w:tc>
          <w:tcPr>
            <w:tcW w:w="4014" w:type="dxa"/>
            <w:gridSpan w:val="4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ANABİLİM DALI: FARMAKOLOJİ</w:t>
            </w:r>
          </w:p>
        </w:tc>
      </w:tr>
      <w:tr w:rsidR="005A115C" w:rsidRPr="005A115C" w:rsidTr="007B601E">
        <w:tc>
          <w:tcPr>
            <w:tcW w:w="1852" w:type="dxa"/>
            <w:tcBorders>
              <w:right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3762" w:type="dxa"/>
            <w:gridSpan w:val="2"/>
            <w:tcBorders>
              <w:left w:val="nil"/>
              <w:right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YAŞLILIKTA İLAÇ KULLANIMI</w:t>
            </w:r>
          </w:p>
        </w:tc>
        <w:tc>
          <w:tcPr>
            <w:tcW w:w="4014" w:type="dxa"/>
            <w:gridSpan w:val="4"/>
            <w:tcBorders>
              <w:left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5A115C" w:rsidRPr="005A115C" w:rsidTr="007B601E">
        <w:trPr>
          <w:trHeight w:val="174"/>
        </w:trPr>
        <w:tc>
          <w:tcPr>
            <w:tcW w:w="3159" w:type="dxa"/>
            <w:gridSpan w:val="2"/>
            <w:vMerge w:val="restart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DERSİ VEREN ÖĞRETİM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ELEMANI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Prof. Dr. Fatma Sultan KILIÇ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 w:val="restart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DİLİ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Türkçe:  X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İngilizce: </w:t>
            </w: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3346" w:type="dxa"/>
            <w:gridSpan w:val="3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Dersin Kategorisi</w:t>
            </w:r>
          </w:p>
        </w:tc>
      </w:tr>
      <w:tr w:rsidR="005A115C" w:rsidRPr="005A115C" w:rsidTr="007B601E">
        <w:trPr>
          <w:trHeight w:val="172"/>
        </w:trPr>
        <w:tc>
          <w:tcPr>
            <w:tcW w:w="3159" w:type="dxa"/>
            <w:gridSpan w:val="2"/>
            <w:vMerge/>
            <w:tcBorders>
              <w:bottom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vMerge/>
            <w:tcBorders>
              <w:bottom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7" w:type="dxa"/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Teknik</w:t>
            </w:r>
          </w:p>
        </w:tc>
        <w:tc>
          <w:tcPr>
            <w:tcW w:w="1074" w:type="dxa"/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Diğer(</w:t>
            </w:r>
            <w:proofErr w:type="gramStart"/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……</w:t>
            </w:r>
            <w:proofErr w:type="gramEnd"/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5A115C" w:rsidRPr="005A115C" w:rsidTr="007B601E">
        <w:tc>
          <w:tcPr>
            <w:tcW w:w="3159" w:type="dxa"/>
            <w:gridSpan w:val="2"/>
            <w:tcBorders>
              <w:top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123" w:type="dxa"/>
            <w:gridSpan w:val="2"/>
            <w:tcBorders>
              <w:top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7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5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5A115C" w:rsidRPr="005A115C" w:rsidRDefault="005A115C" w:rsidP="005A115C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5A115C" w:rsidRPr="005A115C" w:rsidRDefault="005A115C" w:rsidP="005A115C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  <w:r w:rsidRPr="005A115C">
        <w:rPr>
          <w:rFonts w:ascii="Times New Roman" w:eastAsia="Times New Roman" w:hAnsi="Times New Roman"/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2"/>
        <w:gridCol w:w="2151"/>
        <w:gridCol w:w="2668"/>
      </w:tblGrid>
      <w:tr w:rsidR="005A115C" w:rsidRPr="005A115C" w:rsidTr="005A115C">
        <w:tc>
          <w:tcPr>
            <w:tcW w:w="2444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5A115C" w:rsidRPr="005A115C" w:rsidTr="005A115C">
        <w:tc>
          <w:tcPr>
            <w:tcW w:w="2444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180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gramStart"/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10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</w:tr>
    </w:tbl>
    <w:p w:rsidR="005A115C" w:rsidRPr="005A115C" w:rsidRDefault="005A115C" w:rsidP="005A115C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5A115C" w:rsidRPr="005A115C" w:rsidRDefault="005A115C" w:rsidP="005A115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</w:rPr>
      </w:pPr>
      <w:r w:rsidRPr="005A115C"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</w:t>
      </w:r>
      <w:r w:rsidRPr="005A115C">
        <w:rPr>
          <w:rFonts w:ascii="Times New Roman" w:eastAsia="Times New Roman" w:hAnsi="Times New Roman"/>
          <w:b/>
          <w:sz w:val="20"/>
          <w:szCs w:val="20"/>
        </w:rPr>
        <w:tab/>
      </w:r>
      <w:r w:rsidRPr="005A115C">
        <w:rPr>
          <w:rFonts w:ascii="Times New Roman" w:eastAsia="Times New Roman" w:hAnsi="Times New Roman"/>
          <w:b/>
          <w:sz w:val="20"/>
          <w:szCs w:val="20"/>
        </w:rPr>
        <w:tab/>
      </w:r>
      <w:r w:rsidRPr="005A115C">
        <w:rPr>
          <w:rFonts w:ascii="Times New Roman" w:eastAsia="Times New Roman" w:hAnsi="Times New Roman"/>
          <w:b/>
          <w:sz w:val="20"/>
          <w:szCs w:val="20"/>
        </w:rPr>
        <w:tab/>
      </w:r>
      <w:r w:rsidRPr="005A115C">
        <w:rPr>
          <w:rFonts w:ascii="Times New Roman" w:eastAsia="Times New Roman" w:hAnsi="Times New Roman"/>
          <w:b/>
          <w:sz w:val="20"/>
          <w:szCs w:val="20"/>
        </w:rPr>
        <w:tab/>
      </w:r>
      <w:r w:rsidRPr="005A115C">
        <w:rPr>
          <w:rFonts w:ascii="Times New Roman" w:eastAsia="Times New Roman" w:hAnsi="Times New Roman"/>
          <w:b/>
          <w:sz w:val="20"/>
          <w:szCs w:val="20"/>
        </w:rPr>
        <w:tab/>
        <w:t xml:space="preserve">      </w:t>
      </w:r>
    </w:p>
    <w:tbl>
      <w:tblPr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397"/>
        <w:gridCol w:w="397"/>
        <w:gridCol w:w="547"/>
        <w:gridCol w:w="547"/>
        <w:gridCol w:w="3389"/>
        <w:gridCol w:w="850"/>
        <w:gridCol w:w="880"/>
        <w:gridCol w:w="674"/>
        <w:gridCol w:w="1090"/>
      </w:tblGrid>
      <w:tr w:rsidR="005A115C" w:rsidRPr="005A115C" w:rsidTr="006D465E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YARIYIL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56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5A115C" w:rsidRPr="005A115C" w:rsidTr="006D465E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36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5A115C" w:rsidRPr="005A115C" w:rsidTr="006D465E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Bahar </w:t>
            </w: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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Güz   </w:t>
            </w: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</w:p>
        </w:tc>
        <w:tc>
          <w:tcPr>
            <w:tcW w:w="36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5C" w:rsidRPr="005A115C" w:rsidRDefault="00116057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D1A86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proofErr w:type="gramStart"/>
            <w:r w:rsidRPr="005A115C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ZORUNLU           SEÇMELİ</w:t>
            </w:r>
            <w:proofErr w:type="gramEnd"/>
            <w:r w:rsidRPr="005A115C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 xml:space="preserve"> </w:t>
            </w:r>
          </w:p>
          <w:p w:rsidR="005A115C" w:rsidRPr="005A115C" w:rsidRDefault="00175046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                   X</w:t>
            </w:r>
          </w:p>
        </w:tc>
      </w:tr>
      <w:tr w:rsidR="005A115C" w:rsidRPr="005A115C" w:rsidTr="005A115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854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5A115C" w:rsidRPr="005A115C" w:rsidTr="005A115C">
        <w:trPr>
          <w:trHeight w:val="324"/>
        </w:trPr>
        <w:tc>
          <w:tcPr>
            <w:tcW w:w="985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F475BD" w:rsidRPr="005A115C" w:rsidTr="006D465E">
        <w:tc>
          <w:tcPr>
            <w:tcW w:w="297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27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475BD" w:rsidRPr="00F475BD" w:rsidRDefault="00F475BD" w:rsidP="00F475B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F475BD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F475BD" w:rsidRPr="005A115C" w:rsidTr="006D465E">
        <w:tc>
          <w:tcPr>
            <w:tcW w:w="297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279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F475BD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  <w:r w:rsidRPr="00F475BD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F475BD" w:rsidRPr="005A115C" w:rsidTr="006D465E">
        <w:tc>
          <w:tcPr>
            <w:tcW w:w="297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F475BD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  <w:tr w:rsidR="00F475BD" w:rsidRPr="005A115C" w:rsidTr="006D465E">
        <w:tc>
          <w:tcPr>
            <w:tcW w:w="297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F475BD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F475BD" w:rsidRPr="005A115C" w:rsidTr="006D465E">
        <w:tc>
          <w:tcPr>
            <w:tcW w:w="297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F475BD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F475BD" w:rsidRPr="005A115C" w:rsidTr="006D465E">
        <w:tc>
          <w:tcPr>
            <w:tcW w:w="297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279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F475BD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F475BD" w:rsidRPr="005A115C" w:rsidTr="006D465E">
        <w:tc>
          <w:tcPr>
            <w:tcW w:w="297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27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F475BD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F475BD" w:rsidRPr="005A115C" w:rsidTr="006D465E">
        <w:tc>
          <w:tcPr>
            <w:tcW w:w="297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279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58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475BD" w:rsidRPr="00F475BD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475BD">
              <w:rPr>
                <w:rFonts w:ascii="Times New Roman" w:eastAsia="Times New Roman" w:hAnsi="Times New Roman"/>
                <w:b/>
                <w:sz w:val="20"/>
                <w:szCs w:val="20"/>
              </w:rPr>
              <w:t>50</w:t>
            </w:r>
          </w:p>
        </w:tc>
      </w:tr>
      <w:tr w:rsidR="005A115C" w:rsidRPr="005A115C" w:rsidTr="005A115C">
        <w:trPr>
          <w:trHeight w:val="447"/>
        </w:trPr>
        <w:tc>
          <w:tcPr>
            <w:tcW w:w="2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A115C" w:rsidRPr="005A115C" w:rsidTr="005A115C">
        <w:trPr>
          <w:trHeight w:val="447"/>
        </w:trPr>
        <w:tc>
          <w:tcPr>
            <w:tcW w:w="2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Yaşlılığın özel bir durum </w:t>
            </w:r>
            <w:proofErr w:type="gramStart"/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olduğu , hastalık</w:t>
            </w:r>
            <w:proofErr w:type="gramEnd"/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 ve yaşlılık  durumda tercih edilecek ilaçların belirlenmesi</w:t>
            </w:r>
          </w:p>
        </w:tc>
      </w:tr>
      <w:tr w:rsidR="005A115C" w:rsidRPr="005A115C" w:rsidTr="005A115C">
        <w:trPr>
          <w:trHeight w:val="426"/>
        </w:trPr>
        <w:tc>
          <w:tcPr>
            <w:tcW w:w="2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Yaşlılıkta doğru ilaç seçimi</w:t>
            </w:r>
          </w:p>
        </w:tc>
      </w:tr>
      <w:tr w:rsidR="006D465E" w:rsidRPr="005A115C" w:rsidTr="005A115C">
        <w:trPr>
          <w:trHeight w:val="518"/>
        </w:trPr>
        <w:tc>
          <w:tcPr>
            <w:tcW w:w="2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5E" w:rsidRPr="005A115C" w:rsidRDefault="006D465E" w:rsidP="006D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MESLEKİ EĞİTİMİNİ SAĞLAMAYA YÖNELİK KATKISI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5E" w:rsidRPr="005A115C" w:rsidRDefault="006D465E" w:rsidP="006D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Yaşlıya zarar vermeyecek ilaçların kullanımının sağlanması.</w:t>
            </w:r>
          </w:p>
        </w:tc>
      </w:tr>
      <w:tr w:rsidR="006D465E" w:rsidRPr="005A115C" w:rsidTr="005A115C">
        <w:trPr>
          <w:trHeight w:val="540"/>
        </w:trPr>
        <w:tc>
          <w:tcPr>
            <w:tcW w:w="2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5E" w:rsidRPr="005A115C" w:rsidRDefault="006D465E" w:rsidP="006D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465E" w:rsidRPr="00D93236" w:rsidRDefault="006D465E" w:rsidP="006D465E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D93236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Yaşlılarda kullanılan ilaçların farmakokinetiğini öğrenmeyi hedefler. Ayrıca sistem ilaçlarının kullanım klavuzları ve polifarması hakkında genel bir bilgi sahibi olmak</w:t>
            </w:r>
          </w:p>
        </w:tc>
      </w:tr>
      <w:tr w:rsidR="007B601E" w:rsidRPr="005A115C" w:rsidTr="005A115C">
        <w:trPr>
          <w:trHeight w:val="540"/>
        </w:trPr>
        <w:tc>
          <w:tcPr>
            <w:tcW w:w="2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01E" w:rsidRPr="00C84DD2" w:rsidRDefault="007B601E" w:rsidP="007B6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01E" w:rsidRPr="005019B2" w:rsidRDefault="007B601E" w:rsidP="007B601E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646ED2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1. KAYAALP, S O. 2012; Akılcıl Tedavi Yönünden Tıbbi </w:t>
            </w:r>
            <w:proofErr w:type="gramStart"/>
            <w:r w:rsidRPr="00646ED2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Farmakoloji.Pelikan</w:t>
            </w:r>
            <w:proofErr w:type="gramEnd"/>
            <w:r w:rsidRPr="00646ED2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 Yayıncılık, Ltd. Şti.</w:t>
            </w:r>
          </w:p>
        </w:tc>
      </w:tr>
      <w:tr w:rsidR="007B601E" w:rsidRPr="005A115C" w:rsidTr="005A115C">
        <w:trPr>
          <w:trHeight w:val="540"/>
        </w:trPr>
        <w:tc>
          <w:tcPr>
            <w:tcW w:w="2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01E" w:rsidRPr="00C84DD2" w:rsidRDefault="007B601E" w:rsidP="007B6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1. CİNGİ, I; EROL, K. 1996; Anadolu Üniversitesi Açık Öğretim Fakültesi Sağlık Personeli Önlisans Eğitimi, Farmakoloji.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2.  DÖKMECİ, I. 2007; M.Y. Okulları için Farmakoloji Dersleri. Nobel Tıp Kitapevleri.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3. SÜZER, Oner. Farmakolojinin Temelleri. 2005. 3. </w:t>
            </w:r>
            <w:proofErr w:type="gramStart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Baskı..</w:t>
            </w:r>
            <w:proofErr w:type="gramEnd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Nobel Tıp Kitapevleri.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4. GOODMAN AND GİLLMAN‘</w:t>
            </w:r>
            <w:proofErr w:type="gramStart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S .</w:t>
            </w:r>
            <w:proofErr w:type="gramEnd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2011. The Pharmacological basis of Therapeutics. 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12th edition.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5. Goodman ve Gillman’ın </w:t>
            </w:r>
            <w:proofErr w:type="gramStart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Farmakoloji  ve</w:t>
            </w:r>
            <w:proofErr w:type="gramEnd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Tedavi El Kitabı. 2017.2. Baskı. Güneş Tıp Kitabevleri.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5. Temel ve Klinik Farmakoloji: Bertram G. Katzung, 2014. Nobel Tıp Kitapevleri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6. Pharmacology: H.P.Rang, M.M Dale, J.M.Ritter,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7. Lippincott’sPharmacology: Richard Harvey, Pamela Champe.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8.Human Pharmacology, Molecular toClinical: </w:t>
            </w:r>
            <w:proofErr w:type="gramStart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Brody,Larner</w:t>
            </w:r>
            <w:proofErr w:type="gramEnd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,Mınneman.</w:t>
            </w:r>
          </w:p>
          <w:p w:rsidR="007B601E" w:rsidRPr="005019B2" w:rsidRDefault="007B601E" w:rsidP="007B601E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7B601E" w:rsidRPr="005A115C" w:rsidTr="005A115C">
        <w:trPr>
          <w:trHeight w:val="540"/>
        </w:trPr>
        <w:tc>
          <w:tcPr>
            <w:tcW w:w="2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01E" w:rsidRPr="00C84DD2" w:rsidRDefault="007B601E" w:rsidP="007B6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01E" w:rsidRPr="005A115C" w:rsidRDefault="006D465E" w:rsidP="007B601E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Kaynak kitaplar ve ders notları</w:t>
            </w:r>
          </w:p>
        </w:tc>
      </w:tr>
      <w:tr w:rsidR="007B601E" w:rsidRPr="005A115C" w:rsidTr="005A115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34"/>
        </w:trPr>
        <w:tc>
          <w:tcPr>
            <w:tcW w:w="14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374" w:type="dxa"/>
            <w:gridSpan w:val="8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7B601E" w:rsidRPr="005A115C" w:rsidTr="005A115C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34"/>
        </w:trPr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7B601E" w:rsidRPr="005A115C" w:rsidTr="005A115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Yaşlıda ilaçların absorbsiyonlarını etkileyen faktörler,</w:t>
            </w:r>
          </w:p>
        </w:tc>
      </w:tr>
      <w:tr w:rsidR="007B601E" w:rsidRPr="005A115C" w:rsidTr="005A115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Yaşlıda ilaçların metabolizmasını etkileyen faktörler</w:t>
            </w:r>
          </w:p>
        </w:tc>
      </w:tr>
      <w:tr w:rsidR="007B601E" w:rsidRPr="005A115C" w:rsidTr="005A115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Yaşlıda ilaçların dağılımlarını etkileyen faktörler</w:t>
            </w:r>
          </w:p>
        </w:tc>
      </w:tr>
      <w:tr w:rsidR="007B601E" w:rsidRPr="005A115C" w:rsidTr="005A115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Yaşlıda ilaçların itrahı</w:t>
            </w:r>
          </w:p>
        </w:tc>
      </w:tr>
      <w:tr w:rsidR="007B601E" w:rsidRPr="005A115C" w:rsidTr="005A115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Yaşlıda kullanılan antihipertansif ve diüretikler, antikoagulanlar</w:t>
            </w:r>
          </w:p>
        </w:tc>
      </w:tr>
      <w:tr w:rsidR="007B601E" w:rsidRPr="005A115C" w:rsidTr="005A115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Yaşlıda kullanılan antiaritmikler, kardiyotonik glikozidler,</w:t>
            </w:r>
          </w:p>
        </w:tc>
      </w:tr>
      <w:tr w:rsidR="007B601E" w:rsidRPr="005A115C" w:rsidTr="005A115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Yaşlıda kullanılan solunum yolu ilaçları</w:t>
            </w:r>
          </w:p>
        </w:tc>
      </w:tr>
      <w:tr w:rsidR="007B601E" w:rsidRPr="005A115C" w:rsidTr="005A115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Ara sınav</w:t>
            </w:r>
          </w:p>
        </w:tc>
      </w:tr>
      <w:tr w:rsidR="007B601E" w:rsidRPr="005A115C" w:rsidTr="005A115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Yaşlıda kullanılan gastrointestinal ilaçlar,</w:t>
            </w:r>
          </w:p>
        </w:tc>
      </w:tr>
      <w:tr w:rsidR="007B601E" w:rsidRPr="005A115C" w:rsidTr="005A115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Yaşlıda </w:t>
            </w:r>
            <w:proofErr w:type="gramStart"/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kullanılan  nöropsikiyatrik</w:t>
            </w:r>
            <w:proofErr w:type="gramEnd"/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 ilaçlar,</w:t>
            </w:r>
          </w:p>
        </w:tc>
      </w:tr>
      <w:tr w:rsidR="007B601E" w:rsidRPr="005A115C" w:rsidTr="005A115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Yaşlıda kullanılan analjezikler ve non-steroid antiinflamatuvar ilaçlar,</w:t>
            </w:r>
          </w:p>
        </w:tc>
      </w:tr>
      <w:tr w:rsidR="007B601E" w:rsidRPr="005A115C" w:rsidTr="005A115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Yaşlıda kullanılan antibiyotikler,</w:t>
            </w:r>
          </w:p>
        </w:tc>
      </w:tr>
      <w:tr w:rsidR="007B601E" w:rsidRPr="005A115C" w:rsidTr="005A115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Yaşlıda kullanılan hormonlar,</w:t>
            </w:r>
          </w:p>
        </w:tc>
      </w:tr>
      <w:tr w:rsidR="007B601E" w:rsidRPr="005A115C" w:rsidTr="005A115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Yaşlıda polifarmasi</w:t>
            </w:r>
          </w:p>
        </w:tc>
      </w:tr>
      <w:tr w:rsidR="007B601E" w:rsidRPr="005A115C" w:rsidTr="005A115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Yaşlıda ilaç kullanımının genel kuralları</w:t>
            </w:r>
          </w:p>
        </w:tc>
      </w:tr>
      <w:tr w:rsidR="007B601E" w:rsidRPr="005A115C" w:rsidTr="005A115C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5A115C" w:rsidRDefault="007B601E" w:rsidP="007B601E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Yarıyıl sonu sınavı</w:t>
            </w:r>
          </w:p>
        </w:tc>
      </w:tr>
    </w:tbl>
    <w:p w:rsidR="00297D44" w:rsidRDefault="00297D44" w:rsidP="005A115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297D44" w:rsidRPr="00B6587E" w:rsidTr="007B601E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297D44" w:rsidRPr="00B6587E" w:rsidTr="007B601E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6D465E" w:rsidRPr="00B6587E" w:rsidTr="000F57D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B6587E" w:rsidRDefault="006D465E" w:rsidP="006D465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65E" w:rsidRPr="005A115C" w:rsidRDefault="006D465E" w:rsidP="006D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Yaşlıda ilaçların absorbsiyonlarını etkileyen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faktörleri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4A0D8A" w:rsidRDefault="006D465E" w:rsidP="006D465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5A115C" w:rsidRDefault="006D465E" w:rsidP="006D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465E" w:rsidRPr="005A115C" w:rsidRDefault="006D465E" w:rsidP="006D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6D465E" w:rsidRPr="00B6587E" w:rsidTr="000F57D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B6587E" w:rsidRDefault="006D465E" w:rsidP="006D465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65E" w:rsidRPr="005A115C" w:rsidRDefault="006D465E" w:rsidP="006D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Yaşlıda ilaçların metabolizmasını etkileyen faktörler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4A0D8A" w:rsidRDefault="006D465E" w:rsidP="006D465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5A115C" w:rsidRDefault="006D465E" w:rsidP="006D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465E" w:rsidRPr="005A115C" w:rsidRDefault="006D465E" w:rsidP="006D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6D465E" w:rsidRPr="00B6587E" w:rsidTr="000F57D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B6587E" w:rsidRDefault="006D465E" w:rsidP="006D465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65E" w:rsidRPr="005A115C" w:rsidRDefault="006D465E" w:rsidP="006D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Yaşlıda ilaçların dağılımlarını etkileyen faktörler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4A0D8A" w:rsidRDefault="006D465E" w:rsidP="006D465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5A115C" w:rsidRDefault="006D465E" w:rsidP="006D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465E" w:rsidRPr="005A115C" w:rsidRDefault="006D465E" w:rsidP="006D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6D465E" w:rsidRPr="00B6587E" w:rsidTr="000F57D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B6587E" w:rsidRDefault="006D465E" w:rsidP="006D465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65E" w:rsidRPr="005A115C" w:rsidRDefault="006D465E" w:rsidP="006D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Yaşlıda ilaçların itrahı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ile ilgili durumları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4A0D8A" w:rsidRDefault="006D465E" w:rsidP="006D465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5A115C" w:rsidRDefault="006D465E" w:rsidP="006D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465E" w:rsidRPr="005A115C" w:rsidRDefault="006D465E" w:rsidP="006D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6D465E" w:rsidRPr="00B6587E" w:rsidTr="000F57D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B6587E" w:rsidRDefault="006D465E" w:rsidP="006D465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65E" w:rsidRPr="005A115C" w:rsidRDefault="006D465E" w:rsidP="006D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Yaşlıda kullanılan antihipertansif ve diüretikler, antikoagulanlar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etkilerini sayabilir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4A0D8A" w:rsidRDefault="006D465E" w:rsidP="006D465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5A115C" w:rsidRDefault="006D465E" w:rsidP="006D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465E" w:rsidRPr="005A115C" w:rsidRDefault="006D465E" w:rsidP="006D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6D465E" w:rsidRPr="00B6587E" w:rsidTr="000F57D6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B6587E" w:rsidRDefault="006D465E" w:rsidP="006D465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65E" w:rsidRPr="005A115C" w:rsidRDefault="006D465E" w:rsidP="006D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Yaşlıda kullanılan antiaritm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ikler, kardiyotonik glikozidler etkilerini sayabilir.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4A0D8A" w:rsidRDefault="006D465E" w:rsidP="006D465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5A115C" w:rsidRDefault="006D465E" w:rsidP="006D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465E" w:rsidRPr="005A115C" w:rsidRDefault="006D465E" w:rsidP="006D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6D465E" w:rsidRPr="00B6587E" w:rsidTr="000F57D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B6587E" w:rsidRDefault="006D465E" w:rsidP="006D465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65E" w:rsidRPr="005A115C" w:rsidRDefault="006D465E" w:rsidP="006D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Yaşlıda kullanılan solunum yolu ilaçları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nin etkilerini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4A0D8A" w:rsidRDefault="006D465E" w:rsidP="006D465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5A115C" w:rsidRDefault="006D465E" w:rsidP="006D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465E" w:rsidRPr="005A115C" w:rsidRDefault="006D465E" w:rsidP="006D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6D465E" w:rsidRPr="00B6587E" w:rsidTr="000F57D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B6587E" w:rsidRDefault="006D465E" w:rsidP="006D465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65E" w:rsidRPr="005A115C" w:rsidRDefault="006D465E" w:rsidP="006D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Yaşlıda kull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anılan gastrointestinal </w:t>
            </w: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ilaçları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nin etkilerini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4A0D8A" w:rsidRDefault="006D465E" w:rsidP="006D465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5A115C" w:rsidRDefault="006D465E" w:rsidP="006D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465E" w:rsidRPr="005A115C" w:rsidRDefault="006D465E" w:rsidP="006D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6D465E" w:rsidRPr="00B6587E" w:rsidTr="000F57D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B6587E" w:rsidRDefault="006D465E" w:rsidP="006D465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65E" w:rsidRPr="005A115C" w:rsidRDefault="006D465E" w:rsidP="006D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Yaşlıda </w:t>
            </w:r>
            <w:proofErr w:type="gramStart"/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kullanılan  nöropsikiyatrik</w:t>
            </w:r>
            <w:proofErr w:type="gramEnd"/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 ilaçları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nin etkilerini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4A0D8A" w:rsidRDefault="006D465E" w:rsidP="006D465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5A115C" w:rsidRDefault="006D465E" w:rsidP="006D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465E" w:rsidRPr="005A115C" w:rsidRDefault="006D465E" w:rsidP="006D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6D465E" w:rsidRPr="00B6587E" w:rsidTr="000F57D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B6587E" w:rsidRDefault="006D465E" w:rsidP="006D465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65E" w:rsidRPr="005A115C" w:rsidRDefault="006D465E" w:rsidP="006D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Yaşlıda kullanılan analjezikler ve non-steroid antiinflamatuvar ilaçları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nin etkilerini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4A0D8A" w:rsidRDefault="006D465E" w:rsidP="006D465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5A115C" w:rsidRDefault="006D465E" w:rsidP="006D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465E" w:rsidRPr="005A115C" w:rsidRDefault="006D465E" w:rsidP="006D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6D465E" w:rsidRPr="00B6587E" w:rsidTr="000F57D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B6587E" w:rsidRDefault="006D465E" w:rsidP="006D465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65E" w:rsidRPr="005A115C" w:rsidRDefault="006D465E" w:rsidP="006D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Ya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şlıda kullanılan antibiyotikler </w:t>
            </w: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ilaçları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nin etkilerini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4A0D8A" w:rsidRDefault="006D465E" w:rsidP="006D465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5A115C" w:rsidRDefault="006D465E" w:rsidP="006D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465E" w:rsidRPr="005A115C" w:rsidRDefault="006D465E" w:rsidP="006D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6D465E" w:rsidRPr="00B6587E" w:rsidTr="000F57D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B6587E" w:rsidRDefault="006D465E" w:rsidP="006D465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65E" w:rsidRPr="005A115C" w:rsidRDefault="006D465E" w:rsidP="006D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Yaşlıda kullanılan hormonlar</w:t>
            </w: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 ilaçları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nin etkilerini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4A0D8A" w:rsidRDefault="006D465E" w:rsidP="006D465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5A115C" w:rsidRDefault="006D465E" w:rsidP="006D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465E" w:rsidRPr="005A115C" w:rsidRDefault="006D465E" w:rsidP="006D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6D465E" w:rsidRPr="00B6587E" w:rsidTr="000F57D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B6587E" w:rsidRDefault="006D465E" w:rsidP="006D465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65E" w:rsidRPr="005A115C" w:rsidRDefault="006D465E" w:rsidP="006D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Yaşlıda polifarmasi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konusunda bilgilidir.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4A0D8A" w:rsidRDefault="006D465E" w:rsidP="006D465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465E" w:rsidRPr="005A115C" w:rsidRDefault="006D465E" w:rsidP="006D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D465E" w:rsidRPr="005A115C" w:rsidRDefault="006D465E" w:rsidP="006D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6D465E" w:rsidRPr="00B6587E" w:rsidTr="000F57D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465E" w:rsidRPr="00B6587E" w:rsidRDefault="006D465E" w:rsidP="006D465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D465E" w:rsidRPr="005A115C" w:rsidRDefault="006D465E" w:rsidP="006D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Yaşlıda ilaç kullanımının genel kuralları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nı sayabilir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465E" w:rsidRPr="004A0D8A" w:rsidRDefault="006D465E" w:rsidP="006D465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D465E" w:rsidRPr="005A115C" w:rsidRDefault="006D465E" w:rsidP="006D46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465E" w:rsidRPr="005A115C" w:rsidRDefault="006D465E" w:rsidP="006D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:rsidR="00297D44" w:rsidRDefault="00297D44" w:rsidP="005A115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A115C" w:rsidRPr="005A115C" w:rsidRDefault="005A115C" w:rsidP="005A115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5A115C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5A115C" w:rsidRPr="005A115C" w:rsidRDefault="005A115C" w:rsidP="005A115C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A115C" w:rsidRPr="005A115C" w:rsidRDefault="005A115C" w:rsidP="005A115C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51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2"/>
        <w:gridCol w:w="6277"/>
      </w:tblGrid>
      <w:tr w:rsidR="005A115C" w:rsidRPr="005A115C" w:rsidTr="005A115C">
        <w:trPr>
          <w:trHeight w:val="518"/>
        </w:trPr>
        <w:tc>
          <w:tcPr>
            <w:tcW w:w="18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Dersin Öğretim Üyesi</w:t>
            </w:r>
          </w:p>
          <w:p w:rsidR="005A115C" w:rsidRPr="005A115C" w:rsidRDefault="005A115C" w:rsidP="005A11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Prof. Dr. Fatma Sultan KILIÇ</w:t>
            </w:r>
          </w:p>
          <w:p w:rsidR="005A115C" w:rsidRPr="005A115C" w:rsidRDefault="005A115C" w:rsidP="005A11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Tarih: </w:t>
            </w:r>
            <w:r w:rsidRPr="005A115C">
              <w:rPr>
                <w:rFonts w:ascii="Times New Roman" w:hAnsi="Times New Roman"/>
                <w:sz w:val="20"/>
                <w:szCs w:val="20"/>
              </w:rPr>
              <w:t>25.01.2018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5A115C" w:rsidRPr="005A115C" w:rsidRDefault="005A115C" w:rsidP="005A115C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:rsidR="005A115C" w:rsidRPr="005A115C" w:rsidRDefault="005A115C" w:rsidP="005A115C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:rsidR="005A115C" w:rsidRDefault="005A115C" w:rsidP="005A115C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:rsidR="00F475BD" w:rsidRDefault="00F475BD" w:rsidP="005A115C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:rsidR="005A115C" w:rsidRDefault="005A115C" w:rsidP="005A115C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:rsidR="007D2652" w:rsidRPr="005A115C" w:rsidRDefault="007D2652" w:rsidP="005A115C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1310"/>
        <w:gridCol w:w="2455"/>
        <w:gridCol w:w="667"/>
        <w:gridCol w:w="1067"/>
        <w:gridCol w:w="1074"/>
        <w:gridCol w:w="1205"/>
      </w:tblGrid>
      <w:tr w:rsidR="005A115C" w:rsidRPr="005A115C" w:rsidTr="005A115C">
        <w:tc>
          <w:tcPr>
            <w:tcW w:w="1900" w:type="dxa"/>
            <w:tcBorders>
              <w:right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DERSİN KODU:</w:t>
            </w:r>
          </w:p>
        </w:tc>
        <w:tc>
          <w:tcPr>
            <w:tcW w:w="3878" w:type="dxa"/>
            <w:gridSpan w:val="2"/>
            <w:tcBorders>
              <w:left w:val="nil"/>
            </w:tcBorders>
          </w:tcPr>
          <w:p w:rsidR="005A115C" w:rsidRPr="005A115C" w:rsidRDefault="005A115C" w:rsidP="0011605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52170</w:t>
            </w:r>
            <w:r w:rsidR="0011605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305</w:t>
            </w:r>
          </w:p>
        </w:tc>
        <w:tc>
          <w:tcPr>
            <w:tcW w:w="4076" w:type="dxa"/>
            <w:gridSpan w:val="4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ANABİLİM DALI: FARMAKOLOJİ</w:t>
            </w:r>
          </w:p>
        </w:tc>
      </w:tr>
      <w:tr w:rsidR="005A115C" w:rsidRPr="005A115C" w:rsidTr="005A115C">
        <w:tc>
          <w:tcPr>
            <w:tcW w:w="1900" w:type="dxa"/>
            <w:tcBorders>
              <w:right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5A115C" w:rsidRPr="005A115C" w:rsidRDefault="00175046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OTO</w:t>
            </w:r>
            <w:r w:rsidR="005A115C" w:rsidRPr="005A115C">
              <w:rPr>
                <w:rFonts w:ascii="Times New Roman" w:hAnsi="Times New Roman"/>
                <w:b/>
                <w:sz w:val="20"/>
                <w:szCs w:val="20"/>
              </w:rPr>
              <w:t xml:space="preserve">KOİDLER  </w:t>
            </w:r>
          </w:p>
        </w:tc>
        <w:tc>
          <w:tcPr>
            <w:tcW w:w="4076" w:type="dxa"/>
            <w:gridSpan w:val="4"/>
            <w:tcBorders>
              <w:left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115C" w:rsidRPr="005A115C" w:rsidTr="005A115C">
        <w:trPr>
          <w:trHeight w:val="174"/>
        </w:trPr>
        <w:tc>
          <w:tcPr>
            <w:tcW w:w="3241" w:type="dxa"/>
            <w:gridSpan w:val="2"/>
            <w:vMerge w:val="restart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DERSİ VEREN ÖĞRETİM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ELEMANI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  <w:lang w:val="nb-NO"/>
              </w:rPr>
              <w:t>Prof. Dr. Kevser EROL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 w:val="restart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DERSİN DİLİ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Türkçe:  X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 xml:space="preserve">İngilizce: </w:t>
            </w: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3373" w:type="dxa"/>
            <w:gridSpan w:val="3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Dersin Kategorisi</w:t>
            </w:r>
          </w:p>
        </w:tc>
      </w:tr>
      <w:tr w:rsidR="005A115C" w:rsidRPr="005A115C" w:rsidTr="005A115C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Diğer(</w:t>
            </w:r>
            <w:proofErr w:type="gramStart"/>
            <w:r w:rsidRPr="005A115C">
              <w:rPr>
                <w:rFonts w:ascii="Times New Roman" w:hAnsi="Times New Roman"/>
                <w:sz w:val="20"/>
                <w:szCs w:val="20"/>
              </w:rPr>
              <w:t>……</w:t>
            </w:r>
            <w:proofErr w:type="gramEnd"/>
            <w:r w:rsidRPr="005A11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A115C" w:rsidRPr="005A115C" w:rsidTr="005A115C">
        <w:tc>
          <w:tcPr>
            <w:tcW w:w="3241" w:type="dxa"/>
            <w:gridSpan w:val="2"/>
            <w:tcBorders>
              <w:top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A115C">
              <w:rPr>
                <w:rFonts w:ascii="Times New Roman" w:hAnsi="Times New Roman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5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A115C" w:rsidRPr="005A115C" w:rsidRDefault="005A115C" w:rsidP="005A115C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:rsidR="005A115C" w:rsidRPr="005A115C" w:rsidRDefault="005A115C" w:rsidP="005A115C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5A115C">
        <w:rPr>
          <w:rFonts w:ascii="Times New Roman" w:hAnsi="Times New Roman"/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2"/>
        <w:gridCol w:w="2151"/>
        <w:gridCol w:w="2668"/>
      </w:tblGrid>
      <w:tr w:rsidR="005A115C" w:rsidRPr="005A115C" w:rsidTr="005A115C">
        <w:tc>
          <w:tcPr>
            <w:tcW w:w="2444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5A115C" w:rsidRPr="005A115C" w:rsidTr="005A115C">
        <w:tc>
          <w:tcPr>
            <w:tcW w:w="2444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180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10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</w:t>
            </w:r>
          </w:p>
        </w:tc>
      </w:tr>
    </w:tbl>
    <w:p w:rsidR="005A115C" w:rsidRPr="005A115C" w:rsidRDefault="005A115C" w:rsidP="005A115C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5A115C">
        <w:rPr>
          <w:rFonts w:ascii="Times New Roman" w:hAnsi="Times New Roman"/>
          <w:b/>
          <w:sz w:val="20"/>
          <w:szCs w:val="20"/>
        </w:rPr>
        <w:t xml:space="preserve">                           </w:t>
      </w:r>
      <w:r w:rsidRPr="005A115C">
        <w:rPr>
          <w:rFonts w:ascii="Times New Roman" w:hAnsi="Times New Roman"/>
          <w:b/>
          <w:sz w:val="20"/>
          <w:szCs w:val="20"/>
        </w:rPr>
        <w:tab/>
      </w:r>
      <w:r w:rsidRPr="005A115C">
        <w:rPr>
          <w:rFonts w:ascii="Times New Roman" w:hAnsi="Times New Roman"/>
          <w:b/>
          <w:sz w:val="20"/>
          <w:szCs w:val="20"/>
        </w:rPr>
        <w:tab/>
      </w:r>
      <w:r w:rsidRPr="005A115C">
        <w:rPr>
          <w:rFonts w:ascii="Times New Roman" w:hAnsi="Times New Roman"/>
          <w:b/>
          <w:sz w:val="20"/>
          <w:szCs w:val="20"/>
        </w:rPr>
        <w:tab/>
      </w:r>
      <w:r w:rsidRPr="005A115C">
        <w:rPr>
          <w:rFonts w:ascii="Times New Roman" w:hAnsi="Times New Roman"/>
          <w:b/>
          <w:sz w:val="20"/>
          <w:szCs w:val="20"/>
        </w:rPr>
        <w:tab/>
      </w:r>
      <w:r w:rsidRPr="005A115C">
        <w:rPr>
          <w:rFonts w:ascii="Times New Roman" w:hAnsi="Times New Roman"/>
          <w:b/>
          <w:sz w:val="20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794"/>
        <w:gridCol w:w="1094"/>
        <w:gridCol w:w="2250"/>
        <w:gridCol w:w="850"/>
        <w:gridCol w:w="1173"/>
        <w:gridCol w:w="892"/>
        <w:gridCol w:w="1471"/>
      </w:tblGrid>
      <w:tr w:rsidR="005A115C" w:rsidRPr="005A115C" w:rsidTr="007B601E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YARIYIL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5A115C" w:rsidRPr="005A115C" w:rsidTr="007B601E">
        <w:trPr>
          <w:trHeight w:val="382"/>
        </w:trPr>
        <w:tc>
          <w:tcPr>
            <w:tcW w:w="0" w:type="auto"/>
            <w:vMerge/>
            <w:tcBorders>
              <w:right w:val="single" w:sz="12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2307" w:type="dxa"/>
            <w:tcBorders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1138" w:type="dxa"/>
            <w:vAlign w:val="center"/>
          </w:tcPr>
          <w:p w:rsidR="005A115C" w:rsidRPr="005A115C" w:rsidRDefault="005A115C" w:rsidP="005A115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2342" w:type="dxa"/>
            <w:gridSpan w:val="2"/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5A115C" w:rsidRPr="005A115C" w:rsidTr="007B601E">
        <w:trPr>
          <w:trHeight w:val="367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Bahar</w:t>
            </w:r>
            <w:r w:rsidRPr="005A115C">
              <w:rPr>
                <w:rFonts w:ascii="Times New Roman" w:hAnsi="Times New Roman"/>
                <w:sz w:val="20"/>
                <w:szCs w:val="20"/>
              </w:rPr>
              <w:t>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A115C">
              <w:rPr>
                <w:rFonts w:ascii="Times New Roman" w:hAnsi="Times New Roman"/>
                <w:sz w:val="20"/>
                <w:szCs w:val="20"/>
              </w:rPr>
              <w:t>Güz  x</w:t>
            </w:r>
            <w:proofErr w:type="gramEnd"/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0</w:t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</w:p>
        </w:tc>
        <w:tc>
          <w:tcPr>
            <w:tcW w:w="230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1138" w:type="dxa"/>
            <w:tcBorders>
              <w:bottom w:val="single" w:sz="12" w:space="0" w:color="auto"/>
            </w:tcBorders>
            <w:vAlign w:val="center"/>
          </w:tcPr>
          <w:p w:rsidR="005A115C" w:rsidRPr="005A115C" w:rsidRDefault="00116057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1A86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2342" w:type="dxa"/>
            <w:gridSpan w:val="2"/>
            <w:tcBorders>
              <w:bottom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115C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ZORUNLU                  SEÇMELİ 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  <w:r w:rsidR="00175046">
              <w:rPr>
                <w:rFonts w:ascii="Times New Roman" w:hAnsi="Times New Roman"/>
                <w:b/>
                <w:sz w:val="20"/>
                <w:szCs w:val="20"/>
              </w:rPr>
              <w:t xml:space="preserve">                X</w:t>
            </w:r>
          </w:p>
        </w:tc>
      </w:tr>
      <w:tr w:rsidR="005A115C" w:rsidRPr="005A115C" w:rsidTr="0099674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60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115C" w:rsidRPr="005A115C" w:rsidTr="0099674A">
        <w:trPr>
          <w:trHeight w:val="324"/>
        </w:trPr>
        <w:tc>
          <w:tcPr>
            <w:tcW w:w="9608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F475BD" w:rsidRPr="005A115C" w:rsidTr="007B601E">
        <w:tc>
          <w:tcPr>
            <w:tcW w:w="2971" w:type="dxa"/>
            <w:gridSpan w:val="3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9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4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F475BD" w:rsidRPr="005A115C" w:rsidTr="007B601E">
        <w:tc>
          <w:tcPr>
            <w:tcW w:w="2971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95" w:type="dxa"/>
            <w:gridSpan w:val="3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862" w:type="dxa"/>
            <w:tcBorders>
              <w:top w:val="single" w:sz="8" w:space="0" w:color="auto"/>
              <w:righ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F475BD" w:rsidRPr="005A115C" w:rsidTr="007B601E">
        <w:tc>
          <w:tcPr>
            <w:tcW w:w="2971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95" w:type="dxa"/>
            <w:gridSpan w:val="3"/>
            <w:tcBorders>
              <w:lef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862" w:type="dxa"/>
            <w:tcBorders>
              <w:righ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475BD" w:rsidRPr="005A115C" w:rsidTr="007B601E">
        <w:tc>
          <w:tcPr>
            <w:tcW w:w="2971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95" w:type="dxa"/>
            <w:gridSpan w:val="3"/>
            <w:tcBorders>
              <w:lef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862" w:type="dxa"/>
            <w:tcBorders>
              <w:righ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5BD" w:rsidRPr="005A115C" w:rsidTr="007B601E">
        <w:tc>
          <w:tcPr>
            <w:tcW w:w="2971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95" w:type="dxa"/>
            <w:gridSpan w:val="3"/>
            <w:tcBorders>
              <w:lef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862" w:type="dxa"/>
            <w:tcBorders>
              <w:righ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5BD" w:rsidRPr="005A115C" w:rsidTr="007B601E">
        <w:tc>
          <w:tcPr>
            <w:tcW w:w="2971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95" w:type="dxa"/>
            <w:gridSpan w:val="3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862" w:type="dxa"/>
            <w:tcBorders>
              <w:bottom w:val="single" w:sz="8" w:space="0" w:color="auto"/>
              <w:righ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left w:val="single" w:sz="8" w:space="0" w:color="auto"/>
              <w:bottom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5BD" w:rsidRPr="005A115C" w:rsidTr="007B601E">
        <w:tc>
          <w:tcPr>
            <w:tcW w:w="2971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9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5BD" w:rsidRPr="005A115C" w:rsidTr="007B601E">
        <w:tc>
          <w:tcPr>
            <w:tcW w:w="2971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57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5A115C" w:rsidRPr="005A115C" w:rsidTr="0099674A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A115C" w:rsidRPr="005A115C" w:rsidTr="0099674A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A115C" w:rsidRPr="005A115C" w:rsidRDefault="005A115C" w:rsidP="00CC7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Ot</w:t>
            </w:r>
            <w:r w:rsidR="00CC7402">
              <w:rPr>
                <w:rFonts w:ascii="Times New Roman" w:hAnsi="Times New Roman"/>
                <w:sz w:val="20"/>
                <w:szCs w:val="20"/>
              </w:rPr>
              <w:t>o</w:t>
            </w:r>
            <w:r w:rsidRPr="005A115C">
              <w:rPr>
                <w:rFonts w:ascii="Times New Roman" w:hAnsi="Times New Roman"/>
                <w:sz w:val="20"/>
                <w:szCs w:val="20"/>
              </w:rPr>
              <w:t>koidlerin genel özellikleri, histamin, serotonin, peptid yapılı otakoidler ve ekozanoidler</w:t>
            </w:r>
          </w:p>
        </w:tc>
      </w:tr>
      <w:tr w:rsidR="005A115C" w:rsidRPr="005A115C" w:rsidTr="0099674A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A115C" w:rsidRPr="005A115C" w:rsidRDefault="005A115C" w:rsidP="00CC74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Ot</w:t>
            </w:r>
            <w:r w:rsidR="00CC7402">
              <w:rPr>
                <w:rFonts w:ascii="Times New Roman" w:hAnsi="Times New Roman"/>
                <w:sz w:val="20"/>
                <w:szCs w:val="20"/>
              </w:rPr>
              <w:t>o</w:t>
            </w:r>
            <w:r w:rsidRPr="005A115C">
              <w:rPr>
                <w:rFonts w:ascii="Times New Roman" w:hAnsi="Times New Roman"/>
                <w:sz w:val="20"/>
                <w:szCs w:val="20"/>
              </w:rPr>
              <w:t>koidlerin temel etkileri ve otakoid sistemi etkileyerek etki gösteren ilaçların ayrıntılı etki mekanizmalarının öğretilmesi</w:t>
            </w:r>
          </w:p>
        </w:tc>
      </w:tr>
      <w:tr w:rsidR="0099674A" w:rsidRPr="005A115C" w:rsidTr="0099674A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74A" w:rsidRDefault="0099674A" w:rsidP="0099674A">
            <w:pPr>
              <w:jc w:val="center"/>
            </w:pPr>
            <w:r w:rsidRPr="00FA3CF4">
              <w:rPr>
                <w:rFonts w:ascii="Times New Roman" w:hAnsi="Times New Roman"/>
                <w:b/>
                <w:sz w:val="20"/>
                <w:szCs w:val="20"/>
              </w:rPr>
              <w:t>DERSİN MESLEKİ EĞİTİMİNİ SAĞLAMAYA YÖNELİK KATKISI</w:t>
            </w:r>
            <w:r w:rsidRPr="00FA3CF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9674A" w:rsidRPr="005A115C" w:rsidRDefault="00CC7402" w:rsidP="009967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Oto</w:t>
            </w:r>
            <w:r w:rsidR="0099674A" w:rsidRPr="005A115C">
              <w:rPr>
                <w:rFonts w:ascii="Times New Roman" w:hAnsi="Times New Roman"/>
                <w:sz w:val="20"/>
                <w:szCs w:val="20"/>
              </w:rPr>
              <w:t>koid  sistemleri</w:t>
            </w:r>
            <w:proofErr w:type="gramEnd"/>
            <w:r w:rsidR="0099674A" w:rsidRPr="005A115C">
              <w:rPr>
                <w:rFonts w:ascii="Times New Roman" w:hAnsi="Times New Roman"/>
                <w:sz w:val="20"/>
                <w:szCs w:val="20"/>
              </w:rPr>
              <w:t xml:space="preserve"> etkileyen ilaçların etki mekanizmalarının anlaşılması</w:t>
            </w:r>
          </w:p>
        </w:tc>
      </w:tr>
      <w:tr w:rsidR="0099674A" w:rsidRPr="005A115C" w:rsidTr="0099674A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74A" w:rsidRDefault="0099674A" w:rsidP="0099674A">
            <w:pPr>
              <w:jc w:val="center"/>
            </w:pPr>
            <w:r w:rsidRPr="00FA3CF4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 w:rsidRPr="00FA3CF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80B69" w:rsidRPr="00F80B69" w:rsidRDefault="00F80B69" w:rsidP="00F80B6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80B69">
              <w:rPr>
                <w:sz w:val="20"/>
                <w:szCs w:val="20"/>
              </w:rPr>
              <w:t>Ot</w:t>
            </w:r>
            <w:r w:rsidR="00CC7402">
              <w:rPr>
                <w:sz w:val="20"/>
                <w:szCs w:val="20"/>
              </w:rPr>
              <w:t>o</w:t>
            </w:r>
            <w:r w:rsidRPr="00F80B69">
              <w:rPr>
                <w:sz w:val="20"/>
                <w:szCs w:val="20"/>
              </w:rPr>
              <w:t>koid tanımını yapmak, özelliklerini bilmek</w:t>
            </w:r>
          </w:p>
          <w:p w:rsidR="0099674A" w:rsidRPr="005A115C" w:rsidRDefault="00F80B69" w:rsidP="00F80B6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 w:rsidRPr="00F80B69">
              <w:rPr>
                <w:rFonts w:ascii="Times New Roman" w:hAnsi="Times New Roman"/>
                <w:sz w:val="20"/>
                <w:szCs w:val="20"/>
              </w:rPr>
              <w:t xml:space="preserve"> Histamin, serotonin, prostaglandinler, anjiotensinler ve diğer otakoidleri öğrenmek</w:t>
            </w:r>
          </w:p>
        </w:tc>
      </w:tr>
      <w:tr w:rsidR="007B601E" w:rsidRPr="005A115C" w:rsidTr="007B601E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01E" w:rsidRPr="00C84DD2" w:rsidRDefault="007B601E" w:rsidP="007B6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5A115C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1. KAYAALP, S O. 2012; Akılcıl Tedavi Yönünden Tıbbi </w:t>
            </w:r>
            <w:proofErr w:type="gramStart"/>
            <w:r w:rsidRPr="005A115C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Farmakoloji.Pelikan</w:t>
            </w:r>
            <w:proofErr w:type="gramEnd"/>
            <w:r w:rsidRPr="005A115C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 Yayıncılık, Ltd. Şti.</w:t>
            </w:r>
          </w:p>
        </w:tc>
      </w:tr>
      <w:tr w:rsidR="007B601E" w:rsidRPr="005A115C" w:rsidTr="0099674A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01E" w:rsidRPr="00C84DD2" w:rsidRDefault="007B601E" w:rsidP="007B6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B601E" w:rsidRPr="005A115C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1. CİNGİ, I; EROL, K. 1996; Anadolu Üniversitesi Açık Öğretim Fakültesi Sağlık Personeli Önlisans Eğitimi, Farmakoloji.</w:t>
            </w:r>
          </w:p>
          <w:p w:rsidR="007B601E" w:rsidRPr="005A115C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2.  DÖKMECİ, I. 2007; M.Y. Okulları için Farmakoloji Dersleri. Nobel Tıp Kitapevleri.</w:t>
            </w:r>
          </w:p>
          <w:p w:rsidR="007B601E" w:rsidRPr="005A115C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3. SÜZER, Oner. Farmakolojinin Temelleri. 2005. 3. </w:t>
            </w:r>
            <w:proofErr w:type="gramStart"/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Baskı..</w:t>
            </w:r>
            <w:proofErr w:type="gramEnd"/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Nobel Tıp Kitapevleri.</w:t>
            </w:r>
          </w:p>
          <w:p w:rsidR="007B601E" w:rsidRPr="005A115C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4. GOODMAN AND GİLLMAN‘</w:t>
            </w:r>
            <w:proofErr w:type="gramStart"/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S .</w:t>
            </w:r>
            <w:proofErr w:type="gramEnd"/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2011. The Pharmacological basis of Therapeutics. </w:t>
            </w:r>
          </w:p>
          <w:p w:rsidR="007B601E" w:rsidRPr="005A115C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12th edition.</w:t>
            </w:r>
          </w:p>
          <w:p w:rsidR="007B601E" w:rsidRPr="005A115C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5. Goodman ve Gillman’ın </w:t>
            </w:r>
            <w:proofErr w:type="gramStart"/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Farmakoloji  ve</w:t>
            </w:r>
            <w:proofErr w:type="gramEnd"/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Tedavi El Kitabı. 2017.2. Baskı. Güneş Tıp Kitabevleri.</w:t>
            </w:r>
          </w:p>
          <w:p w:rsidR="007B601E" w:rsidRPr="005A115C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5. Temel ve Klinik Farmakoloji: Bertram G. Katzung, 2014. Nobel Tıp Kitapevleri</w:t>
            </w:r>
          </w:p>
          <w:p w:rsidR="007B601E" w:rsidRPr="005A115C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6. Pharmacology: H.P.Rang, M.M Dale, J.M.Ritter,</w:t>
            </w:r>
          </w:p>
          <w:p w:rsidR="007B601E" w:rsidRPr="005A115C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7. Lippincott’sPharmacology: Richard Harvey, Pamela Champe.</w:t>
            </w:r>
          </w:p>
          <w:p w:rsidR="007B601E" w:rsidRPr="005A115C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8.Human Pharmacology, Molecular toClinical: </w:t>
            </w:r>
            <w:proofErr w:type="gramStart"/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Brody,Larner</w:t>
            </w:r>
            <w:proofErr w:type="gramEnd"/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,Mınneman.</w:t>
            </w:r>
          </w:p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5A115C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8. Hardman JG, Limbird LE, Gilman AG, The Pharmacological Basis of </w:t>
            </w:r>
            <w:proofErr w:type="gramStart"/>
            <w:r w:rsidRPr="005A115C">
              <w:rPr>
                <w:rFonts w:ascii="Times New Roman" w:hAnsi="Times New Roman"/>
                <w:sz w:val="18"/>
                <w:szCs w:val="18"/>
                <w:lang w:eastAsia="tr-TR"/>
              </w:rPr>
              <w:t>Therapeutics,McGraw</w:t>
            </w:r>
            <w:proofErr w:type="gramEnd"/>
            <w:r w:rsidRPr="005A115C">
              <w:rPr>
                <w:rFonts w:ascii="Times New Roman" w:hAnsi="Times New Roman"/>
                <w:sz w:val="18"/>
                <w:szCs w:val="18"/>
                <w:lang w:eastAsia="tr-TR"/>
              </w:rPr>
              <w:t>-Hill, New York, (10th ed.)2001.</w:t>
            </w:r>
          </w:p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5A115C">
              <w:rPr>
                <w:rFonts w:ascii="Times New Roman" w:hAnsi="Times New Roman"/>
                <w:sz w:val="18"/>
                <w:szCs w:val="18"/>
                <w:lang w:eastAsia="tr-TR"/>
              </w:rPr>
              <w:lastRenderedPageBreak/>
              <w:t xml:space="preserve">9. Lüllmann H, Mohr K, Ziegler A.Atlas de Poche de </w:t>
            </w:r>
            <w:proofErr w:type="gramStart"/>
            <w:r w:rsidRPr="005A115C">
              <w:rPr>
                <w:rFonts w:ascii="Times New Roman" w:hAnsi="Times New Roman"/>
                <w:sz w:val="18"/>
                <w:szCs w:val="18"/>
                <w:lang w:eastAsia="tr-TR"/>
              </w:rPr>
              <w:t>Pharmacologie ,Medecine</w:t>
            </w:r>
            <w:proofErr w:type="gramEnd"/>
            <w:r w:rsidRPr="005A115C">
              <w:rPr>
                <w:rFonts w:ascii="Times New Roman" w:hAnsi="Times New Roman"/>
                <w:sz w:val="18"/>
                <w:szCs w:val="18"/>
                <w:lang w:eastAsia="tr-TR"/>
              </w:rPr>
              <w:t>-Sciences Flammarion, Paris (2. baskı),1996</w:t>
            </w:r>
          </w:p>
        </w:tc>
      </w:tr>
      <w:tr w:rsidR="007B601E" w:rsidRPr="005A115C" w:rsidTr="007B601E">
        <w:trPr>
          <w:trHeight w:val="977"/>
        </w:trPr>
        <w:tc>
          <w:tcPr>
            <w:tcW w:w="297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01E" w:rsidRPr="00C84DD2" w:rsidRDefault="007B601E" w:rsidP="007B6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B601E" w:rsidRPr="00A553BB" w:rsidRDefault="00A553BB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A553BB"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  <w:t>Temel ders kitapları ve dersin işlenmesi için gerekli olan teknolojik gereçler (bilgisayar, barkovizyon...)</w:t>
            </w:r>
          </w:p>
        </w:tc>
      </w:tr>
    </w:tbl>
    <w:p w:rsidR="005A115C" w:rsidRPr="005A115C" w:rsidRDefault="005A115C" w:rsidP="005A11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441"/>
      </w:tblGrid>
      <w:tr w:rsidR="005A115C" w:rsidRPr="005A115C" w:rsidTr="005A115C">
        <w:trPr>
          <w:trHeight w:val="434"/>
        </w:trPr>
        <w:tc>
          <w:tcPr>
            <w:tcW w:w="1188" w:type="dxa"/>
            <w:tcBorders>
              <w:top w:val="single" w:sz="12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701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5A115C" w:rsidRPr="005A115C" w:rsidTr="005A115C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 xml:space="preserve">Giriş, 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Histamin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Antihistaminikler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Serotonin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 xml:space="preserve">Serotonin </w:t>
            </w:r>
            <w:proofErr w:type="gramStart"/>
            <w:r w:rsidRPr="005A115C">
              <w:rPr>
                <w:rFonts w:ascii="Times New Roman" w:hAnsi="Times New Roman"/>
                <w:sz w:val="20"/>
                <w:szCs w:val="20"/>
              </w:rPr>
              <w:t>antagonistleri</w:t>
            </w:r>
            <w:proofErr w:type="gramEnd"/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 xml:space="preserve">Peptid yapılı </w:t>
            </w:r>
            <w:proofErr w:type="gramStart"/>
            <w:r w:rsidRPr="005A115C">
              <w:rPr>
                <w:rFonts w:ascii="Times New Roman" w:hAnsi="Times New Roman"/>
                <w:sz w:val="20"/>
                <w:szCs w:val="20"/>
              </w:rPr>
              <w:t>otakoidler ,angiotensinler</w:t>
            </w:r>
            <w:proofErr w:type="gramEnd"/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Endotelinler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bCs/>
                <w:sz w:val="20"/>
                <w:szCs w:val="20"/>
              </w:rPr>
              <w:t>Arasınav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Kininler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Siklooksijenaz ürünleri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Cs/>
                <w:sz w:val="20"/>
                <w:szCs w:val="20"/>
              </w:rPr>
              <w:t>Lipoksijenaz ürünleri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Ekozanoid sentezini ve reseptörlerini etkileyen ilaçlar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Nitrik oksid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 xml:space="preserve">Trombosit aktive edici </w:t>
            </w:r>
            <w:proofErr w:type="gramStart"/>
            <w:r w:rsidRPr="005A115C">
              <w:rPr>
                <w:rFonts w:ascii="Times New Roman" w:hAnsi="Times New Roman"/>
                <w:sz w:val="20"/>
                <w:szCs w:val="20"/>
              </w:rPr>
              <w:t>faktör,EpDRF</w:t>
            </w:r>
            <w:proofErr w:type="gramEnd"/>
            <w:r w:rsidRPr="005A115C">
              <w:rPr>
                <w:rFonts w:ascii="Times New Roman" w:hAnsi="Times New Roman"/>
                <w:sz w:val="20"/>
                <w:szCs w:val="20"/>
              </w:rPr>
              <w:t>, EDHF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Gut ve astım tedavisinde kullanılan ilaçlar</w:t>
            </w:r>
          </w:p>
        </w:tc>
      </w:tr>
      <w:tr w:rsidR="005A115C" w:rsidRPr="005A115C" w:rsidTr="005A115C">
        <w:tc>
          <w:tcPr>
            <w:tcW w:w="1188" w:type="dxa"/>
            <w:tcBorders>
              <w:bottom w:val="single" w:sz="12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bCs/>
                <w:sz w:val="20"/>
                <w:szCs w:val="20"/>
              </w:rPr>
              <w:t>Yarıyıl sonu sınavı</w:t>
            </w:r>
          </w:p>
        </w:tc>
      </w:tr>
    </w:tbl>
    <w:p w:rsidR="00297D44" w:rsidRDefault="00297D44" w:rsidP="005A115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297D44" w:rsidRPr="00B6587E" w:rsidTr="007B601E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297D44" w:rsidRPr="00B6587E" w:rsidTr="007B601E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FD5D70" w:rsidRPr="00B6587E" w:rsidTr="000F43F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B6587E" w:rsidRDefault="00FD5D70" w:rsidP="00FD5D7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D70" w:rsidRPr="00CC7402" w:rsidRDefault="00FD5D70" w:rsidP="00FD5D70">
            <w:pPr>
              <w:pStyle w:val="TableParagraph"/>
              <w:rPr>
                <w:sz w:val="20"/>
                <w:szCs w:val="20"/>
              </w:rPr>
            </w:pPr>
            <w:r w:rsidRPr="00CC7402">
              <w:rPr>
                <w:sz w:val="20"/>
                <w:szCs w:val="20"/>
              </w:rPr>
              <w:t xml:space="preserve"> Otokoidlerin tanımını ve özelliklerini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4A0D8A" w:rsidRDefault="00FD5D70" w:rsidP="00FD5D7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5A115C" w:rsidRDefault="00FD5D70" w:rsidP="00FD5D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5D70" w:rsidRPr="005A115C" w:rsidRDefault="00FD5D70" w:rsidP="00FD5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FD5D70" w:rsidRPr="00B6587E" w:rsidTr="000F43F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B6587E" w:rsidRDefault="00FD5D70" w:rsidP="00FD5D7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D70" w:rsidRPr="00CC7402" w:rsidRDefault="00FD5D70" w:rsidP="00FD5D70">
            <w:pPr>
              <w:pStyle w:val="TableParagraph"/>
              <w:rPr>
                <w:sz w:val="20"/>
                <w:szCs w:val="20"/>
              </w:rPr>
            </w:pPr>
            <w:r w:rsidRPr="00CC7402">
              <w:rPr>
                <w:sz w:val="20"/>
                <w:szCs w:val="20"/>
              </w:rPr>
              <w:t>Histamin ve antihistaminikleri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4A0D8A" w:rsidRDefault="00FD5D70" w:rsidP="00FD5D7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5A115C" w:rsidRDefault="00FD5D70" w:rsidP="00FD5D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5D70" w:rsidRPr="005A115C" w:rsidRDefault="00FD5D70" w:rsidP="00FD5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FD5D70" w:rsidRPr="00B6587E" w:rsidTr="000F43F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B6587E" w:rsidRDefault="00FD5D70" w:rsidP="00FD5D7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D70" w:rsidRPr="00CC7402" w:rsidRDefault="00FD5D70" w:rsidP="00FD5D70">
            <w:pPr>
              <w:pStyle w:val="TableParagraph"/>
              <w:rPr>
                <w:sz w:val="20"/>
                <w:szCs w:val="20"/>
              </w:rPr>
            </w:pPr>
            <w:r w:rsidRPr="00CC7402">
              <w:rPr>
                <w:sz w:val="20"/>
                <w:szCs w:val="20"/>
              </w:rPr>
              <w:t xml:space="preserve"> Serotononin etkilerini ve serotonin </w:t>
            </w:r>
            <w:proofErr w:type="gramStart"/>
            <w:r w:rsidRPr="00CC7402">
              <w:rPr>
                <w:sz w:val="20"/>
                <w:szCs w:val="20"/>
              </w:rPr>
              <w:t>sendromunu</w:t>
            </w:r>
            <w:proofErr w:type="gramEnd"/>
            <w:r w:rsidRPr="00CC7402">
              <w:rPr>
                <w:sz w:val="20"/>
                <w:szCs w:val="20"/>
              </w:rPr>
              <w:t xml:space="preserve">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4A0D8A" w:rsidRDefault="00FD5D70" w:rsidP="00FD5D7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5A115C" w:rsidRDefault="00FD5D70" w:rsidP="00FD5D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5D70" w:rsidRPr="005A115C" w:rsidRDefault="00FD5D70" w:rsidP="00FD5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FD5D70" w:rsidRPr="00B6587E" w:rsidTr="000F43F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B6587E" w:rsidRDefault="00FD5D70" w:rsidP="00FD5D7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D70" w:rsidRPr="00CC7402" w:rsidRDefault="00FD5D70" w:rsidP="00FD5D70">
            <w:pPr>
              <w:pStyle w:val="TableParagraph"/>
              <w:rPr>
                <w:sz w:val="20"/>
                <w:szCs w:val="20"/>
              </w:rPr>
            </w:pPr>
            <w:r w:rsidRPr="00CC7402">
              <w:rPr>
                <w:sz w:val="20"/>
                <w:szCs w:val="20"/>
              </w:rPr>
              <w:t>Peptid yapılı otakoidleri ve etkilerini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4A0D8A" w:rsidRDefault="00FD5D70" w:rsidP="00FD5D7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5A115C" w:rsidRDefault="00FD5D70" w:rsidP="00FD5D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5D70" w:rsidRPr="005A115C" w:rsidRDefault="00FD5D70" w:rsidP="00FD5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FD5D70" w:rsidRPr="00B6587E" w:rsidTr="000F43F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B6587E" w:rsidRDefault="00FD5D70" w:rsidP="00FD5D7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D70" w:rsidRPr="00CC7402" w:rsidRDefault="00FD5D70" w:rsidP="00FD5D70">
            <w:pPr>
              <w:pStyle w:val="TableParagraph"/>
              <w:rPr>
                <w:sz w:val="20"/>
                <w:szCs w:val="20"/>
              </w:rPr>
            </w:pPr>
            <w:r w:rsidRPr="00CC7402">
              <w:rPr>
                <w:sz w:val="20"/>
                <w:szCs w:val="20"/>
              </w:rPr>
              <w:t xml:space="preserve"> Prostaglandinleri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4A0D8A" w:rsidRDefault="00FD5D70" w:rsidP="00FD5D7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5A115C" w:rsidRDefault="00FD5D70" w:rsidP="00FD5D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5D70" w:rsidRPr="005A115C" w:rsidRDefault="00FD5D70" w:rsidP="00FD5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FD5D70" w:rsidRPr="00B6587E" w:rsidTr="000F43FE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B6587E" w:rsidRDefault="00FD5D70" w:rsidP="00FD5D7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5D70" w:rsidRPr="00CC7402" w:rsidRDefault="00FD5D70" w:rsidP="00FD5D70">
            <w:pPr>
              <w:pStyle w:val="TableParagraph"/>
              <w:rPr>
                <w:sz w:val="20"/>
                <w:szCs w:val="20"/>
              </w:rPr>
            </w:pPr>
            <w:r w:rsidRPr="00CC7402">
              <w:rPr>
                <w:sz w:val="20"/>
                <w:szCs w:val="20"/>
              </w:rPr>
              <w:t>Nitrik oksit ve trombosit active edici faktörü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4A0D8A" w:rsidRDefault="00FD5D70" w:rsidP="00FD5D7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5A115C" w:rsidRDefault="00FD5D70" w:rsidP="00FD5D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5D70" w:rsidRPr="005A115C" w:rsidRDefault="00FD5D70" w:rsidP="00FD5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FD5D70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B6587E" w:rsidRDefault="00FD5D70" w:rsidP="00FD5D7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B6587E" w:rsidRDefault="00FD5D70" w:rsidP="00FD5D7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4A0D8A" w:rsidRDefault="00FD5D70" w:rsidP="00FD5D7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5A115C" w:rsidRDefault="00FD5D70" w:rsidP="00FD5D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5D70" w:rsidRPr="005A115C" w:rsidRDefault="00FD5D70" w:rsidP="00FD5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D5D70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B6587E" w:rsidRDefault="00FD5D70" w:rsidP="00FD5D7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B6587E" w:rsidRDefault="00FD5D70" w:rsidP="00FD5D7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4A0D8A" w:rsidRDefault="00FD5D70" w:rsidP="00FD5D7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5A115C" w:rsidRDefault="00FD5D70" w:rsidP="00FD5D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5D70" w:rsidRPr="005A115C" w:rsidRDefault="00FD5D70" w:rsidP="00FD5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D5D70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B6587E" w:rsidRDefault="00FD5D70" w:rsidP="00FD5D7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B6587E" w:rsidRDefault="00FD5D70" w:rsidP="00FD5D7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4A0D8A" w:rsidRDefault="00FD5D70" w:rsidP="00FD5D7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5A115C" w:rsidRDefault="00FD5D70" w:rsidP="00FD5D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5D70" w:rsidRPr="005A115C" w:rsidRDefault="00FD5D70" w:rsidP="00FD5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D5D70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B6587E" w:rsidRDefault="00FD5D70" w:rsidP="00FD5D7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B6587E" w:rsidRDefault="00FD5D70" w:rsidP="00FD5D7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4A0D8A" w:rsidRDefault="00FD5D70" w:rsidP="00FD5D7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5A115C" w:rsidRDefault="00FD5D70" w:rsidP="00FD5D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5D70" w:rsidRPr="005A115C" w:rsidRDefault="00FD5D70" w:rsidP="00FD5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D5D70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B6587E" w:rsidRDefault="00FD5D70" w:rsidP="00FD5D7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B6587E" w:rsidRDefault="00FD5D70" w:rsidP="00FD5D7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4A0D8A" w:rsidRDefault="00FD5D70" w:rsidP="00FD5D7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5A115C" w:rsidRDefault="00FD5D70" w:rsidP="00FD5D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5D70" w:rsidRPr="005A115C" w:rsidRDefault="00FD5D70" w:rsidP="00FD5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D5D70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B6587E" w:rsidRDefault="00FD5D70" w:rsidP="00FD5D7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B6587E" w:rsidRDefault="00FD5D70" w:rsidP="00FD5D7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4A0D8A" w:rsidRDefault="00FD5D70" w:rsidP="00FD5D7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5A115C" w:rsidRDefault="00FD5D70" w:rsidP="00FD5D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5D70" w:rsidRPr="005A115C" w:rsidRDefault="00FD5D70" w:rsidP="00FD5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D5D70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B6587E" w:rsidRDefault="00FD5D70" w:rsidP="00FD5D7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B6587E" w:rsidRDefault="00FD5D70" w:rsidP="00FD5D7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4A0D8A" w:rsidRDefault="00FD5D70" w:rsidP="00FD5D7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5D70" w:rsidRPr="005A115C" w:rsidRDefault="00FD5D70" w:rsidP="00FD5D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D5D70" w:rsidRPr="005A115C" w:rsidRDefault="00FD5D70" w:rsidP="00FD5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D5D70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D5D70" w:rsidRPr="00B6587E" w:rsidRDefault="00FD5D70" w:rsidP="00FD5D7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D5D70" w:rsidRPr="00B6587E" w:rsidRDefault="00FD5D70" w:rsidP="00FD5D7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D5D70" w:rsidRPr="004A0D8A" w:rsidRDefault="00FD5D70" w:rsidP="00FD5D7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D5D70" w:rsidRPr="005A115C" w:rsidRDefault="00FD5D70" w:rsidP="00FD5D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5D70" w:rsidRPr="005A115C" w:rsidRDefault="00FD5D70" w:rsidP="00FD5D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97D44" w:rsidRDefault="00297D44" w:rsidP="005A115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5A115C" w:rsidRPr="005A115C" w:rsidRDefault="005A115C" w:rsidP="005A11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A115C">
        <w:rPr>
          <w:rFonts w:ascii="Times New Roman" w:hAnsi="Times New Roman"/>
          <w:sz w:val="20"/>
          <w:szCs w:val="20"/>
        </w:rPr>
        <w:t xml:space="preserve"> </w:t>
      </w:r>
    </w:p>
    <w:p w:rsidR="005A115C" w:rsidRPr="005A115C" w:rsidRDefault="005A115C" w:rsidP="005A115C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1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2"/>
        <w:gridCol w:w="6277"/>
      </w:tblGrid>
      <w:tr w:rsidR="005A115C" w:rsidRPr="005A115C" w:rsidTr="005A115C">
        <w:trPr>
          <w:trHeight w:val="518"/>
        </w:trPr>
        <w:tc>
          <w:tcPr>
            <w:tcW w:w="183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15C" w:rsidRPr="005A115C" w:rsidRDefault="005A115C" w:rsidP="0099674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Dersin Öğretim Üyesi</w:t>
            </w:r>
          </w:p>
          <w:p w:rsidR="005A115C" w:rsidRPr="005A115C" w:rsidRDefault="005A115C" w:rsidP="005A1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Prof. Dr. Kevser EROL</w:t>
            </w:r>
          </w:p>
          <w:p w:rsidR="005A115C" w:rsidRPr="005A115C" w:rsidRDefault="005A115C" w:rsidP="005A1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Tarih: </w:t>
            </w:r>
          </w:p>
          <w:p w:rsidR="005A115C" w:rsidRPr="005A115C" w:rsidRDefault="005A115C" w:rsidP="005A11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25.01.2018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A115C" w:rsidRDefault="005A115C" w:rsidP="005A115C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7B601E" w:rsidRPr="005A115C" w:rsidRDefault="007B601E" w:rsidP="005A115C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5A115C" w:rsidRDefault="005A115C" w:rsidP="005A115C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1299"/>
        <w:gridCol w:w="2458"/>
        <w:gridCol w:w="670"/>
        <w:gridCol w:w="1068"/>
        <w:gridCol w:w="1075"/>
        <w:gridCol w:w="1205"/>
      </w:tblGrid>
      <w:tr w:rsidR="005A115C" w:rsidRPr="005A115C" w:rsidTr="005A115C">
        <w:tc>
          <w:tcPr>
            <w:tcW w:w="1900" w:type="dxa"/>
            <w:tcBorders>
              <w:right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DERSİN KODU:</w:t>
            </w:r>
          </w:p>
        </w:tc>
        <w:tc>
          <w:tcPr>
            <w:tcW w:w="3878" w:type="dxa"/>
            <w:gridSpan w:val="2"/>
            <w:tcBorders>
              <w:left w:val="nil"/>
              <w:bottom w:val="single" w:sz="4" w:space="0" w:color="auto"/>
            </w:tcBorders>
          </w:tcPr>
          <w:p w:rsidR="005A115C" w:rsidRPr="005A115C" w:rsidRDefault="005A115C" w:rsidP="001160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52170</w:t>
            </w:r>
            <w:r w:rsidR="0011605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307</w:t>
            </w:r>
          </w:p>
        </w:tc>
        <w:tc>
          <w:tcPr>
            <w:tcW w:w="4076" w:type="dxa"/>
            <w:gridSpan w:val="4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ANABİLİM DALI: FARMAKOLOJİ</w:t>
            </w:r>
          </w:p>
        </w:tc>
      </w:tr>
      <w:tr w:rsidR="005A115C" w:rsidRPr="005A115C" w:rsidTr="005A115C">
        <w:tc>
          <w:tcPr>
            <w:tcW w:w="1900" w:type="dxa"/>
            <w:tcBorders>
              <w:right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7954" w:type="dxa"/>
            <w:gridSpan w:val="6"/>
            <w:tcBorders>
              <w:left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KARDİYOVASKÜLER SİSTEM FARMAKOLOJİSİ 1  </w:t>
            </w:r>
          </w:p>
        </w:tc>
      </w:tr>
      <w:tr w:rsidR="005A115C" w:rsidRPr="005A115C" w:rsidTr="005A115C">
        <w:trPr>
          <w:trHeight w:val="174"/>
        </w:trPr>
        <w:tc>
          <w:tcPr>
            <w:tcW w:w="3241" w:type="dxa"/>
            <w:gridSpan w:val="2"/>
            <w:vMerge w:val="restart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DERSİ VEREN ÖĞRETİM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ELEMANI</w:t>
            </w:r>
          </w:p>
        </w:tc>
        <w:tc>
          <w:tcPr>
            <w:tcW w:w="3240" w:type="dxa"/>
            <w:gridSpan w:val="2"/>
            <w:vMerge w:val="restart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DİLİ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Türkçe:  X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İngilizce: </w:t>
            </w: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3373" w:type="dxa"/>
            <w:gridSpan w:val="3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Dersin Kategorisi</w:t>
            </w:r>
          </w:p>
        </w:tc>
      </w:tr>
      <w:tr w:rsidR="005A115C" w:rsidRPr="005A115C" w:rsidTr="005A115C">
        <w:trPr>
          <w:trHeight w:val="60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Diğer(</w:t>
            </w:r>
            <w:proofErr w:type="gramStart"/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……</w:t>
            </w:r>
            <w:proofErr w:type="gramEnd"/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5A115C" w:rsidRPr="005A115C" w:rsidTr="005A115C">
        <w:tc>
          <w:tcPr>
            <w:tcW w:w="3241" w:type="dxa"/>
            <w:gridSpan w:val="2"/>
            <w:tcBorders>
              <w:top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Prof. Dr.</w:t>
            </w:r>
            <w:r w:rsidR="00175046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Başar SIRMAGÜL</w:t>
            </w: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5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5A115C" w:rsidRPr="005A115C" w:rsidRDefault="005A115C" w:rsidP="005A115C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5A115C" w:rsidRPr="005A115C" w:rsidRDefault="005A115C" w:rsidP="005A115C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  <w:r w:rsidRPr="005A115C">
        <w:rPr>
          <w:rFonts w:ascii="Times New Roman" w:eastAsia="Times New Roman" w:hAnsi="Times New Roman"/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2"/>
        <w:gridCol w:w="2151"/>
        <w:gridCol w:w="2668"/>
      </w:tblGrid>
      <w:tr w:rsidR="005A115C" w:rsidRPr="005A115C" w:rsidTr="005A115C">
        <w:tc>
          <w:tcPr>
            <w:tcW w:w="2444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5A115C" w:rsidRPr="005A115C" w:rsidTr="005A115C">
        <w:tc>
          <w:tcPr>
            <w:tcW w:w="2444" w:type="dxa"/>
          </w:tcPr>
          <w:p w:rsidR="005A115C" w:rsidRPr="005A115C" w:rsidRDefault="005A115C" w:rsidP="0017504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5A115C" w:rsidRPr="005A115C" w:rsidRDefault="005A115C" w:rsidP="0017504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180" w:type="dxa"/>
          </w:tcPr>
          <w:p w:rsidR="005A115C" w:rsidRPr="005A115C" w:rsidRDefault="005A115C" w:rsidP="0017504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gramStart"/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10" w:type="dxa"/>
          </w:tcPr>
          <w:p w:rsidR="005A115C" w:rsidRPr="005A115C" w:rsidRDefault="005A115C" w:rsidP="0017504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</w:tr>
    </w:tbl>
    <w:p w:rsidR="005A115C" w:rsidRPr="005A115C" w:rsidRDefault="005A115C" w:rsidP="005A115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</w:rPr>
      </w:pPr>
      <w:r w:rsidRPr="005A115C">
        <w:rPr>
          <w:rFonts w:ascii="Times New Roman" w:eastAsia="Times New Roman" w:hAnsi="Times New Roman"/>
          <w:b/>
          <w:sz w:val="20"/>
          <w:szCs w:val="20"/>
        </w:rPr>
        <w:t xml:space="preserve">                  </w:t>
      </w:r>
      <w:r w:rsidRPr="005A115C">
        <w:rPr>
          <w:rFonts w:ascii="Times New Roman" w:eastAsia="Times New Roman" w:hAnsi="Times New Roman"/>
          <w:b/>
          <w:sz w:val="20"/>
          <w:szCs w:val="20"/>
        </w:rPr>
        <w:tab/>
      </w:r>
      <w:r w:rsidRPr="005A115C">
        <w:rPr>
          <w:rFonts w:ascii="Times New Roman" w:eastAsia="Times New Roman" w:hAnsi="Times New Roman"/>
          <w:b/>
          <w:sz w:val="20"/>
          <w:szCs w:val="20"/>
        </w:rPr>
        <w:tab/>
      </w:r>
      <w:r w:rsidRPr="005A115C">
        <w:rPr>
          <w:rFonts w:ascii="Times New Roman" w:eastAsia="Times New Roman" w:hAnsi="Times New Roman"/>
          <w:b/>
          <w:sz w:val="20"/>
          <w:szCs w:val="20"/>
        </w:rPr>
        <w:tab/>
      </w:r>
      <w:r w:rsidRPr="005A115C">
        <w:rPr>
          <w:rFonts w:ascii="Times New Roman" w:eastAsia="Times New Roman" w:hAnsi="Times New Roman"/>
          <w:b/>
          <w:sz w:val="20"/>
          <w:szCs w:val="20"/>
        </w:rPr>
        <w:tab/>
      </w:r>
      <w:r w:rsidRPr="005A115C">
        <w:rPr>
          <w:rFonts w:ascii="Times New Roman" w:eastAsia="Times New Roman" w:hAnsi="Times New Roman"/>
          <w:b/>
          <w:sz w:val="20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2182"/>
        <w:gridCol w:w="850"/>
        <w:gridCol w:w="1217"/>
        <w:gridCol w:w="945"/>
        <w:gridCol w:w="1443"/>
      </w:tblGrid>
      <w:tr w:rsidR="005A115C" w:rsidRPr="005A115C" w:rsidTr="007B601E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YARIYIL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19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5A115C" w:rsidRPr="005A115C" w:rsidTr="007B601E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223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5A115C" w:rsidRPr="005A115C" w:rsidTr="007B601E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Bahar</w:t>
            </w: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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Güz  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</w:p>
        </w:tc>
        <w:tc>
          <w:tcPr>
            <w:tcW w:w="223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5C" w:rsidRPr="005A115C" w:rsidRDefault="00116057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D1A86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proofErr w:type="gramStart"/>
            <w:r w:rsidRPr="005A115C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ZORUNLU           SEÇMELİ</w:t>
            </w:r>
            <w:proofErr w:type="gramEnd"/>
            <w:r w:rsidRPr="005A115C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 xml:space="preserve"> </w:t>
            </w:r>
          </w:p>
          <w:p w:rsidR="005A115C" w:rsidRPr="005A115C" w:rsidRDefault="00175046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X</w:t>
            </w:r>
          </w:p>
        </w:tc>
      </w:tr>
      <w:tr w:rsidR="005A115C" w:rsidRPr="005A115C" w:rsidTr="0099674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60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5A115C" w:rsidRPr="005A115C" w:rsidTr="0099674A">
        <w:trPr>
          <w:trHeight w:val="324"/>
        </w:trPr>
        <w:tc>
          <w:tcPr>
            <w:tcW w:w="96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F475BD" w:rsidRPr="005A115C" w:rsidTr="007B601E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7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93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F475BD" w:rsidRPr="005A115C" w:rsidTr="007B601E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1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5A115C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F475BD" w:rsidRPr="005A115C" w:rsidTr="007B601E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5A115C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475BD" w:rsidRPr="005A115C" w:rsidTr="007B601E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5A115C" w:rsidTr="007B601E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5A115C" w:rsidTr="007B601E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1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5A115C" w:rsidTr="007B601E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7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5A115C" w:rsidTr="007B601E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5A115C" w:rsidRPr="005A115C" w:rsidTr="005A115C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A115C" w:rsidRPr="005A115C" w:rsidTr="005A115C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Kardiyovasküler fizyoloji ve hastalıkları, farmakolojik tedavi yaklaşımları ana ilaç grupları, bunların koruycu ve tedavi edici özellikleri ana tedavi yaklaşımları ve </w:t>
            </w:r>
            <w:proofErr w:type="gramStart"/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dahili</w:t>
            </w:r>
            <w:proofErr w:type="gramEnd"/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 bilgiler eşliğinde verilecektir.</w:t>
            </w:r>
          </w:p>
        </w:tc>
      </w:tr>
      <w:tr w:rsidR="005A115C" w:rsidRPr="005A115C" w:rsidTr="005A115C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Kardiyovasküler hastalıkların tedavisinde kullanılan ilaçları ana özellikleri ile tanımak ve kardiyovasküler hastalıkları ve tedavi kriterlerini değerlendirirken kan volümü, kan basıncı, vasküler tonüs, kalp hızı ve kasılma gücü </w:t>
            </w:r>
            <w:proofErr w:type="gramStart"/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gibi  temel</w:t>
            </w:r>
            <w:proofErr w:type="gramEnd"/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 prebsipler dahilinde değerlendirme yapma alışkanlığı kazandırılacaktır. Klinik vaka tartışmaları ile patolojik durumlarda tedavi tartışılacaktır.</w:t>
            </w:r>
          </w:p>
        </w:tc>
      </w:tr>
      <w:tr w:rsidR="005A115C" w:rsidRPr="005A115C" w:rsidTr="005A115C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15C" w:rsidRPr="005A115C" w:rsidRDefault="0099674A" w:rsidP="00996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MESLEKİ EĞİTİMİNİ SAĞLAMAYA YÖNELİK KATKISI</w:t>
            </w:r>
            <w:r w:rsidRPr="008232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Kalp ve damar sistemi üzerine ilaçların </w:t>
            </w:r>
            <w:proofErr w:type="gramStart"/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spesifik</w:t>
            </w:r>
            <w:proofErr w:type="gramEnd"/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 etkilerini bilmek. Normal ve patolojik durumlarda kardiyovasküler yanıtların farklılaşması ilaca verilen olası cevapların bu hemostaz çerçevesinde değerlendirilmesi dersin ana hedefidir.</w:t>
            </w:r>
          </w:p>
        </w:tc>
      </w:tr>
      <w:tr w:rsidR="0099674A" w:rsidRPr="005A115C" w:rsidTr="005A115C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74A" w:rsidRPr="005A115C" w:rsidRDefault="0099674A" w:rsidP="00996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74A" w:rsidRPr="00037E59" w:rsidRDefault="00037E59" w:rsidP="00037E59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037E59">
              <w:rPr>
                <w:rFonts w:ascii="Times New Roman" w:hAnsi="Times New Roman"/>
                <w:sz w:val="20"/>
                <w:szCs w:val="20"/>
              </w:rPr>
              <w:t>Kardiyovasküler sistem hastalıklarına yönelik farmakolojik tedavi yaklaşımları öğrenilir.</w:t>
            </w:r>
          </w:p>
        </w:tc>
      </w:tr>
      <w:tr w:rsidR="007B601E" w:rsidRPr="005A115C" w:rsidTr="005A115C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01E" w:rsidRPr="00C84DD2" w:rsidRDefault="007B601E" w:rsidP="007B6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01E" w:rsidRPr="005A115C" w:rsidRDefault="007B601E" w:rsidP="007B601E">
            <w:pPr>
              <w:spacing w:after="0" w:line="240" w:lineRule="auto"/>
              <w:outlineLvl w:val="3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5A115C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1. KAYAALP, S O. 2012; Akılcıl Tedavi Yönünden Tıbbi </w:t>
            </w:r>
            <w:proofErr w:type="gramStart"/>
            <w:r w:rsidRPr="005A115C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Farmakoloji.Pelikan</w:t>
            </w:r>
            <w:proofErr w:type="gramEnd"/>
            <w:r w:rsidRPr="005A115C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 Yayıncılık, Ltd. Şti.</w:t>
            </w:r>
          </w:p>
        </w:tc>
      </w:tr>
      <w:tr w:rsidR="007B601E" w:rsidRPr="005A115C" w:rsidTr="005A115C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01E" w:rsidRPr="00C84DD2" w:rsidRDefault="007B601E" w:rsidP="007B6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01E" w:rsidRPr="005A115C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1. CİNGİ, I; EROL, K. 1996; Anadolu Üniversitesi Açık Öğretim Fakültesi Sağlık Personeli Önlisans Eğitimi, Farmakoloji.</w:t>
            </w:r>
          </w:p>
          <w:p w:rsidR="007B601E" w:rsidRPr="005A115C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2.  DÖKMECİ, I. 2007; M.Y. Okulları için Farmakoloji Dersleri. Nobel Tıp Kitapevleri.</w:t>
            </w:r>
          </w:p>
          <w:p w:rsidR="007B601E" w:rsidRPr="005A115C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3. SÜZER, Oner. Farmakolojinin Temelleri. 2005. 3. </w:t>
            </w:r>
            <w:proofErr w:type="gramStart"/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Baskı..</w:t>
            </w:r>
            <w:proofErr w:type="gramEnd"/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Nobel Tıp Kitapevleri.</w:t>
            </w:r>
          </w:p>
          <w:p w:rsidR="007B601E" w:rsidRPr="005A115C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4. GOODMAN AND GİLLMAN‘</w:t>
            </w:r>
            <w:proofErr w:type="gramStart"/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S .</w:t>
            </w:r>
            <w:proofErr w:type="gramEnd"/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2011. The Pharmacological basis of Therapeutics. </w:t>
            </w:r>
          </w:p>
          <w:p w:rsidR="007B601E" w:rsidRPr="005A115C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12th edition.</w:t>
            </w:r>
          </w:p>
          <w:p w:rsidR="007B601E" w:rsidRPr="005A115C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5. Goodman ve Gillman’ın </w:t>
            </w:r>
            <w:proofErr w:type="gramStart"/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Farmakoloji  ve</w:t>
            </w:r>
            <w:proofErr w:type="gramEnd"/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Tedavi El Kitabı. 2017.2. Baskı. Güneş Tıp Kitabevleri.</w:t>
            </w:r>
          </w:p>
          <w:p w:rsidR="007B601E" w:rsidRPr="005A115C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5. Temel ve Klinik Farmakoloji: Bertram G. Katzung, 2014. Nobel Tıp Kitapevleri</w:t>
            </w:r>
          </w:p>
          <w:p w:rsidR="007B601E" w:rsidRPr="005A115C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6. Pharmacology: H.P.Rang, M.M Dale, J.M.Ritter,</w:t>
            </w:r>
          </w:p>
          <w:p w:rsidR="007B601E" w:rsidRPr="005A115C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7. Lippincott’sPharmacology: Richard Harvey, Pamela Champe.</w:t>
            </w:r>
          </w:p>
          <w:p w:rsidR="007B601E" w:rsidRPr="005A115C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8.Human Pharmacology, Molecular toClinical: </w:t>
            </w:r>
            <w:proofErr w:type="gramStart"/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Brody,Larner</w:t>
            </w:r>
            <w:proofErr w:type="gramEnd"/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,Mınneman.</w:t>
            </w:r>
          </w:p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tr-TR"/>
              </w:rPr>
            </w:pPr>
            <w:r w:rsidRPr="005A115C">
              <w:rPr>
                <w:rFonts w:ascii="Times New Roman" w:hAnsi="Times New Roman"/>
                <w:sz w:val="18"/>
                <w:szCs w:val="18"/>
                <w:lang w:eastAsia="tr-TR"/>
              </w:rPr>
              <w:lastRenderedPageBreak/>
              <w:t xml:space="preserve">8. Hardman JG, Limbird LE, Gilman AG, The Pharmacological Basis of </w:t>
            </w:r>
            <w:proofErr w:type="gramStart"/>
            <w:r w:rsidRPr="005A115C">
              <w:rPr>
                <w:rFonts w:ascii="Times New Roman" w:hAnsi="Times New Roman"/>
                <w:sz w:val="18"/>
                <w:szCs w:val="18"/>
                <w:lang w:eastAsia="tr-TR"/>
              </w:rPr>
              <w:t>Therapeutics,McGraw</w:t>
            </w:r>
            <w:proofErr w:type="gramEnd"/>
            <w:r w:rsidRPr="005A115C">
              <w:rPr>
                <w:rFonts w:ascii="Times New Roman" w:hAnsi="Times New Roman"/>
                <w:sz w:val="18"/>
                <w:szCs w:val="18"/>
                <w:lang w:eastAsia="tr-TR"/>
              </w:rPr>
              <w:t>-Hill, New York, (10th ed.)2001.</w:t>
            </w:r>
          </w:p>
          <w:p w:rsidR="007B601E" w:rsidRPr="005A115C" w:rsidRDefault="007B601E" w:rsidP="007B60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5A115C">
              <w:rPr>
                <w:rFonts w:ascii="Times New Roman" w:hAnsi="Times New Roman"/>
                <w:sz w:val="18"/>
                <w:szCs w:val="18"/>
                <w:lang w:eastAsia="tr-TR"/>
              </w:rPr>
              <w:t xml:space="preserve">9. Lüllmann H, Mohr K, Ziegler A.Atlas de Poche de </w:t>
            </w:r>
            <w:proofErr w:type="gramStart"/>
            <w:r w:rsidRPr="005A115C">
              <w:rPr>
                <w:rFonts w:ascii="Times New Roman" w:hAnsi="Times New Roman"/>
                <w:sz w:val="18"/>
                <w:szCs w:val="18"/>
                <w:lang w:eastAsia="tr-TR"/>
              </w:rPr>
              <w:t>Pharmacologie ,Medecine</w:t>
            </w:r>
            <w:proofErr w:type="gramEnd"/>
            <w:r w:rsidRPr="005A115C">
              <w:rPr>
                <w:rFonts w:ascii="Times New Roman" w:hAnsi="Times New Roman"/>
                <w:sz w:val="18"/>
                <w:szCs w:val="18"/>
                <w:lang w:eastAsia="tr-TR"/>
              </w:rPr>
              <w:t>-Sciences Flammarion, Paris (2. baskı),1996</w:t>
            </w:r>
          </w:p>
        </w:tc>
      </w:tr>
      <w:tr w:rsidR="007B601E" w:rsidRPr="005A115C" w:rsidTr="005A115C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01E" w:rsidRPr="00C84DD2" w:rsidRDefault="007B601E" w:rsidP="007B6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01E" w:rsidRPr="00037E59" w:rsidRDefault="00037E59" w:rsidP="00037E59">
            <w:pPr>
              <w:pStyle w:val="AralkYok"/>
              <w:rPr>
                <w:rFonts w:ascii="Times New Roman" w:hAnsi="Times New Roman"/>
                <w:sz w:val="20"/>
                <w:szCs w:val="20"/>
                <w:lang w:eastAsia="tr-TR"/>
              </w:rPr>
            </w:pPr>
            <w:r w:rsidRPr="00037E59">
              <w:rPr>
                <w:rFonts w:ascii="Times New Roman" w:hAnsi="Times New Roman"/>
                <w:sz w:val="20"/>
                <w:szCs w:val="20"/>
              </w:rPr>
              <w:t>Temel ders kitapları ve dersin işlenmesi için gerekli olan teknolojik gereçler (bilgisayar, barkovizyon...)</w:t>
            </w:r>
          </w:p>
        </w:tc>
      </w:tr>
    </w:tbl>
    <w:p w:rsidR="005A115C" w:rsidRPr="005A115C" w:rsidRDefault="005A115C" w:rsidP="005A115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99"/>
      </w:tblGrid>
      <w:tr w:rsidR="005A115C" w:rsidRPr="005A115C" w:rsidTr="005A115C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55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5A115C" w:rsidRPr="005A115C" w:rsidTr="005A115C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Kardiyovasküler sistemde patofizyolojik belirtiler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Kardiyovasküler sistemde farmakolojik tedavi ilkelerine giriş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Diüretikler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Renin anjiotensin sistemini etkileyen ilaçlar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Miyokardiyal iskemi tedavisi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Kardiyovasküler sistemde </w:t>
            </w:r>
            <w:proofErr w:type="gramStart"/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simülasyon</w:t>
            </w:r>
            <w:proofErr w:type="gramEnd"/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 programları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İlaç etkileşimleri ve yan etkiler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Ara sınav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Antihipertansif ilaçlar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Kalp yetmezliği tedavisi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gramStart"/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Antiagregan ,antiaritmikler</w:t>
            </w:r>
            <w:proofErr w:type="gramEnd"/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, antikoagülan ilaçlar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Hiperlipoproteinemi tedavisi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Kalsiyum kanal </w:t>
            </w:r>
            <w:proofErr w:type="gramStart"/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antagonistleri</w:t>
            </w:r>
            <w:proofErr w:type="gramEnd"/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 ve vazodilatörler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Beta reseptör </w:t>
            </w:r>
            <w:proofErr w:type="gramStart"/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antagonistleri</w:t>
            </w:r>
            <w:proofErr w:type="gramEnd"/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Santral etkili kardiyovasküler sistem ilaçları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Final sınavı</w:t>
            </w:r>
          </w:p>
        </w:tc>
      </w:tr>
    </w:tbl>
    <w:p w:rsidR="00297D44" w:rsidRDefault="00297D44" w:rsidP="005A115C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297D44" w:rsidRPr="00B6587E" w:rsidTr="007B601E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297D44" w:rsidRPr="00B6587E" w:rsidTr="007B601E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2C2C1C" w:rsidRDefault="002C2C1C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C2C1C">
              <w:rPr>
                <w:rFonts w:ascii="Times New Roman" w:hAnsi="Times New Roman"/>
                <w:sz w:val="20"/>
                <w:szCs w:val="20"/>
              </w:rPr>
              <w:t>Kardiyovaskü</w:t>
            </w:r>
            <w:bookmarkStart w:id="21" w:name="_GoBack"/>
            <w:bookmarkEnd w:id="21"/>
            <w:r w:rsidRPr="002C2C1C">
              <w:rPr>
                <w:rFonts w:ascii="Times New Roman" w:hAnsi="Times New Roman"/>
                <w:sz w:val="20"/>
                <w:szCs w:val="20"/>
              </w:rPr>
              <w:t>ler sistem hastalıklarına yönelik farmakolojik tedavi yaklaşımları öğrenilir.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2C2C1C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2C2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5A115C" w:rsidRDefault="002C2C1C" w:rsidP="002C2C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297D44" w:rsidRDefault="00297D44" w:rsidP="005A115C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5A115C" w:rsidRPr="005A115C" w:rsidRDefault="005A115C" w:rsidP="005A115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5A115C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5A115C" w:rsidRPr="005A115C" w:rsidRDefault="005A115C" w:rsidP="005A115C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51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2"/>
        <w:gridCol w:w="6277"/>
      </w:tblGrid>
      <w:tr w:rsidR="005A115C" w:rsidRPr="005A115C" w:rsidTr="005A115C">
        <w:trPr>
          <w:trHeight w:val="518"/>
        </w:trPr>
        <w:tc>
          <w:tcPr>
            <w:tcW w:w="18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Dersin Öğretim Üyesi</w:t>
            </w:r>
          </w:p>
          <w:p w:rsidR="005A115C" w:rsidRPr="005A115C" w:rsidRDefault="005A115C" w:rsidP="001750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Prof. Dr. Başar SIRMAGÜL</w:t>
            </w: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5A115C" w:rsidRDefault="005A115C" w:rsidP="005A115C">
      <w:pPr>
        <w:tabs>
          <w:tab w:val="left" w:pos="1624"/>
        </w:tabs>
        <w:jc w:val="both"/>
        <w:rPr>
          <w:rFonts w:ascii="Times New Roman" w:hAnsi="Times New Roman"/>
          <w:sz w:val="20"/>
          <w:szCs w:val="20"/>
        </w:rPr>
      </w:pPr>
    </w:p>
    <w:p w:rsidR="00F475BD" w:rsidRDefault="00F475BD" w:rsidP="005A115C">
      <w:pPr>
        <w:tabs>
          <w:tab w:val="left" w:pos="1624"/>
        </w:tabs>
        <w:jc w:val="both"/>
        <w:rPr>
          <w:rFonts w:ascii="Times New Roman" w:hAnsi="Times New Roman"/>
          <w:sz w:val="20"/>
          <w:szCs w:val="20"/>
        </w:rPr>
      </w:pPr>
    </w:p>
    <w:p w:rsidR="00F475BD" w:rsidRPr="005A115C" w:rsidRDefault="00F475BD" w:rsidP="005A115C">
      <w:pPr>
        <w:tabs>
          <w:tab w:val="left" w:pos="1624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313"/>
        <w:gridCol w:w="2454"/>
        <w:gridCol w:w="666"/>
        <w:gridCol w:w="1067"/>
        <w:gridCol w:w="1074"/>
        <w:gridCol w:w="1205"/>
      </w:tblGrid>
      <w:tr w:rsidR="005A115C" w:rsidRPr="005A115C" w:rsidTr="005A115C">
        <w:tc>
          <w:tcPr>
            <w:tcW w:w="1900" w:type="dxa"/>
            <w:tcBorders>
              <w:right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DERSİN KODU:</w:t>
            </w:r>
          </w:p>
        </w:tc>
        <w:tc>
          <w:tcPr>
            <w:tcW w:w="3878" w:type="dxa"/>
            <w:gridSpan w:val="2"/>
            <w:tcBorders>
              <w:left w:val="nil"/>
              <w:bottom w:val="single" w:sz="4" w:space="0" w:color="auto"/>
            </w:tcBorders>
          </w:tcPr>
          <w:p w:rsidR="005A115C" w:rsidRPr="005A115C" w:rsidRDefault="005A115C" w:rsidP="001160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52170</w:t>
            </w:r>
            <w:r w:rsidR="0011605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308</w:t>
            </w:r>
          </w:p>
        </w:tc>
        <w:tc>
          <w:tcPr>
            <w:tcW w:w="4076" w:type="dxa"/>
            <w:gridSpan w:val="4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ANABİLİM DALI: FARMAKOLOJİ</w:t>
            </w:r>
          </w:p>
        </w:tc>
      </w:tr>
      <w:tr w:rsidR="005A115C" w:rsidRPr="005A115C" w:rsidTr="005A115C">
        <w:tc>
          <w:tcPr>
            <w:tcW w:w="1900" w:type="dxa"/>
            <w:tcBorders>
              <w:right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MOLEKÜLER FARMAKOLOJİ</w:t>
            </w:r>
          </w:p>
        </w:tc>
        <w:tc>
          <w:tcPr>
            <w:tcW w:w="4076" w:type="dxa"/>
            <w:gridSpan w:val="4"/>
            <w:tcBorders>
              <w:left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5A115C" w:rsidRPr="005A115C" w:rsidTr="005A115C">
        <w:trPr>
          <w:trHeight w:val="174"/>
        </w:trPr>
        <w:tc>
          <w:tcPr>
            <w:tcW w:w="3241" w:type="dxa"/>
            <w:gridSpan w:val="2"/>
            <w:vMerge w:val="restart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DERSİ VEREN ÖĞRETİM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ELEMANI</w:t>
            </w:r>
          </w:p>
          <w:p w:rsidR="005A115C" w:rsidRPr="005A115C" w:rsidRDefault="00175046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Prof</w:t>
            </w:r>
            <w:r w:rsidR="005A115C"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.Dr. Engin YILDIRIM</w:t>
            </w:r>
          </w:p>
        </w:tc>
        <w:tc>
          <w:tcPr>
            <w:tcW w:w="3240" w:type="dxa"/>
            <w:gridSpan w:val="2"/>
            <w:vMerge w:val="restart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DİLİ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Türkçe:  X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İngilizce: </w:t>
            </w: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3373" w:type="dxa"/>
            <w:gridSpan w:val="3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Dersin Kategorisi</w:t>
            </w:r>
          </w:p>
        </w:tc>
      </w:tr>
      <w:tr w:rsidR="005A115C" w:rsidRPr="005A115C" w:rsidTr="005A115C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Diğer(</w:t>
            </w:r>
            <w:proofErr w:type="gramStart"/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……</w:t>
            </w:r>
            <w:proofErr w:type="gramEnd"/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5A115C" w:rsidRPr="005A115C" w:rsidTr="005A115C">
        <w:tc>
          <w:tcPr>
            <w:tcW w:w="3241" w:type="dxa"/>
            <w:gridSpan w:val="2"/>
            <w:tcBorders>
              <w:top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5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5A115C" w:rsidRPr="005A115C" w:rsidRDefault="005A115C" w:rsidP="005A115C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5A115C" w:rsidRPr="005A115C" w:rsidRDefault="005A115C" w:rsidP="005A115C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  <w:r w:rsidRPr="005A115C">
        <w:rPr>
          <w:rFonts w:ascii="Times New Roman" w:eastAsia="Times New Roman" w:hAnsi="Times New Roman"/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2"/>
        <w:gridCol w:w="2151"/>
        <w:gridCol w:w="2668"/>
      </w:tblGrid>
      <w:tr w:rsidR="005A115C" w:rsidRPr="005A115C" w:rsidTr="005A115C">
        <w:tc>
          <w:tcPr>
            <w:tcW w:w="2444" w:type="dxa"/>
          </w:tcPr>
          <w:p w:rsidR="005A115C" w:rsidRPr="005A115C" w:rsidRDefault="005A115C" w:rsidP="0017504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5A115C" w:rsidRPr="005A115C" w:rsidRDefault="005A115C" w:rsidP="0017504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5A115C" w:rsidRPr="005A115C" w:rsidRDefault="005A115C" w:rsidP="0017504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5A115C" w:rsidRPr="005A115C" w:rsidRDefault="005A115C" w:rsidP="0017504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5A115C" w:rsidRPr="005A115C" w:rsidTr="005A115C">
        <w:tc>
          <w:tcPr>
            <w:tcW w:w="2444" w:type="dxa"/>
          </w:tcPr>
          <w:p w:rsidR="005A115C" w:rsidRPr="005A115C" w:rsidRDefault="005A115C" w:rsidP="0017504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5A115C" w:rsidRPr="005A115C" w:rsidRDefault="005A115C" w:rsidP="0017504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180" w:type="dxa"/>
          </w:tcPr>
          <w:p w:rsidR="005A115C" w:rsidRPr="005A115C" w:rsidRDefault="005A115C" w:rsidP="0017504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gramStart"/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10" w:type="dxa"/>
          </w:tcPr>
          <w:p w:rsidR="005A115C" w:rsidRPr="005A115C" w:rsidRDefault="005A115C" w:rsidP="0017504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</w:tr>
    </w:tbl>
    <w:p w:rsidR="005A115C" w:rsidRPr="005A115C" w:rsidRDefault="005A115C" w:rsidP="005A115C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5A115C" w:rsidRPr="005A115C" w:rsidRDefault="005A115C" w:rsidP="005A115C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</w:rPr>
      </w:pPr>
      <w:r w:rsidRPr="005A115C">
        <w:rPr>
          <w:rFonts w:ascii="Times New Roman" w:eastAsia="Times New Roman" w:hAnsi="Times New Roman"/>
          <w:b/>
          <w:sz w:val="20"/>
          <w:szCs w:val="20"/>
        </w:rPr>
        <w:tab/>
      </w:r>
      <w:r w:rsidRPr="005A115C">
        <w:rPr>
          <w:rFonts w:ascii="Times New Roman" w:eastAsia="Times New Roman" w:hAnsi="Times New Roman"/>
          <w:b/>
          <w:sz w:val="20"/>
          <w:szCs w:val="20"/>
        </w:rPr>
        <w:tab/>
      </w:r>
      <w:r w:rsidRPr="005A115C">
        <w:rPr>
          <w:rFonts w:ascii="Times New Roman" w:eastAsia="Times New Roman" w:hAnsi="Times New Roman"/>
          <w:b/>
          <w:sz w:val="20"/>
          <w:szCs w:val="20"/>
        </w:rPr>
        <w:tab/>
      </w:r>
      <w:r w:rsidRPr="005A115C">
        <w:rPr>
          <w:rFonts w:ascii="Times New Roman" w:eastAsia="Times New Roman" w:hAnsi="Times New Roman"/>
          <w:b/>
          <w:sz w:val="20"/>
          <w:szCs w:val="20"/>
        </w:rPr>
        <w:tab/>
      </w:r>
      <w:r w:rsidRPr="005A115C">
        <w:rPr>
          <w:rFonts w:ascii="Times New Roman" w:eastAsia="Times New Roman" w:hAnsi="Times New Roman"/>
          <w:b/>
          <w:sz w:val="20"/>
          <w:szCs w:val="20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2159"/>
        <w:gridCol w:w="850"/>
        <w:gridCol w:w="1229"/>
        <w:gridCol w:w="945"/>
        <w:gridCol w:w="1454"/>
      </w:tblGrid>
      <w:tr w:rsidR="005A115C" w:rsidRPr="005A115C" w:rsidTr="00E4483F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YARIYIL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6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5A115C" w:rsidRPr="005A115C" w:rsidTr="00E4483F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217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5A115C" w:rsidRPr="005A115C" w:rsidTr="00E4483F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Bahar</w:t>
            </w: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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Güz  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</w:p>
        </w:tc>
        <w:tc>
          <w:tcPr>
            <w:tcW w:w="217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15C" w:rsidRPr="005A115C" w:rsidRDefault="00116057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D1A86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115C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ZORUNLU                  SEÇMELİ </w:t>
            </w:r>
          </w:p>
          <w:p w:rsidR="005A115C" w:rsidRPr="005A115C" w:rsidRDefault="005A115C" w:rsidP="001750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  <w:r w:rsidR="00175046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</w:t>
            </w:r>
            <w:r w:rsidR="00175046"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5A115C" w:rsidRPr="005A115C" w:rsidTr="0099674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60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5A115C" w:rsidRPr="005A115C" w:rsidTr="0099674A">
        <w:trPr>
          <w:trHeight w:val="324"/>
        </w:trPr>
        <w:tc>
          <w:tcPr>
            <w:tcW w:w="96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F475BD" w:rsidRPr="005A115C" w:rsidTr="00E4483F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4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4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F475BD" w:rsidRPr="005A115C" w:rsidTr="00E4483F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6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5A115C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F475BD" w:rsidRPr="005A115C" w:rsidTr="00E4483F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5A115C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475BD" w:rsidRPr="005A115C" w:rsidTr="00E4483F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5A115C" w:rsidTr="00E4483F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5A115C" w:rsidTr="00E4483F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6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5A115C" w:rsidTr="00E4483F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246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5A115C" w:rsidTr="00E4483F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18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145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5A115C" w:rsidRPr="005A115C" w:rsidTr="005A115C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4483F" w:rsidRPr="005A115C" w:rsidTr="005A115C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83F" w:rsidRPr="005A115C" w:rsidRDefault="00E4483F" w:rsidP="00E448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483F" w:rsidRPr="005A115C" w:rsidRDefault="00E4483F" w:rsidP="00E448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Hücre yapısı, organelleri, bu yapıları etkileyen ilaçlar, reseptörler, iyon kanalları, mitokondriler, protein sentezi, hücre çekirdeği, DNA, RNA üzerinde ilaç etkileri, ilaçların subsellüler yapılar üzerindeki etkileri, biyolojik yapı-ilaç ilişkisinin temel öğeleri, subselüler kompenentlerle ilgili başlıca olayların moleküler temeli, bunun ilaçlar ve maddeler tarafından değiştirilmesi, sinyal transdükleme sistemleri, reseptör </w:t>
            </w:r>
            <w:proofErr w:type="gramStart"/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izolasyon</w:t>
            </w:r>
            <w:proofErr w:type="gramEnd"/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 çalışmaları.</w:t>
            </w:r>
          </w:p>
        </w:tc>
      </w:tr>
      <w:tr w:rsidR="00E4483F" w:rsidRPr="005A115C" w:rsidTr="005A115C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83F" w:rsidRPr="005A115C" w:rsidRDefault="00E4483F" w:rsidP="00E448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483F" w:rsidRPr="005A115C" w:rsidRDefault="00E4483F" w:rsidP="00E448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Moleküler ve hücresel seviyede ilaç etkisinin anlaşılması.</w:t>
            </w:r>
          </w:p>
        </w:tc>
      </w:tr>
      <w:tr w:rsidR="00E4483F" w:rsidRPr="005A115C" w:rsidTr="005A115C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483F" w:rsidRPr="005A115C" w:rsidRDefault="00E4483F" w:rsidP="00E44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MESLEKİ EĞİTİMİNİ SAĞLAMAYA YÖNELİK KATKISI</w:t>
            </w:r>
            <w:r w:rsidRPr="008232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483F" w:rsidRPr="005A115C" w:rsidRDefault="00E4483F" w:rsidP="00E448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Modern farmakolojik tekniklerin medikal farmakolojik problemlerin çözümlenmesinde kullanılması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E4483F" w:rsidRPr="005A115C" w:rsidTr="0099674A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483F" w:rsidRDefault="00E4483F" w:rsidP="00E4483F">
            <w:pPr>
              <w:jc w:val="center"/>
            </w:pPr>
            <w:r w:rsidRPr="0069627A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 w:rsidRPr="0069627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483F" w:rsidRPr="005A115C" w:rsidRDefault="00E4483F" w:rsidP="00E4483F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İlaçların etkilerininin ve etki mekanizmalarının moleküler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düzeyde  arştırılması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ve yorumlamasını bilir.</w:t>
            </w:r>
          </w:p>
        </w:tc>
      </w:tr>
      <w:tr w:rsidR="007B601E" w:rsidRPr="005A115C" w:rsidTr="007B601E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01E" w:rsidRPr="00C84DD2" w:rsidRDefault="007B601E" w:rsidP="007B6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01E" w:rsidRPr="005A115C" w:rsidRDefault="007B601E" w:rsidP="007B601E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 w:rsidRPr="005A115C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1</w:t>
            </w:r>
            <w:r w:rsidRPr="005A115C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.Bruce Alberts, Alexander </w:t>
            </w:r>
            <w:proofErr w:type="gramStart"/>
            <w:r w:rsidRPr="005A115C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Johnson , Molecular</w:t>
            </w:r>
            <w:proofErr w:type="gramEnd"/>
            <w:r w:rsidRPr="005A115C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 Biology of Thecell </w:t>
            </w:r>
          </w:p>
          <w:p w:rsidR="007B601E" w:rsidRPr="005A115C" w:rsidRDefault="007B601E" w:rsidP="007B601E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5A115C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2. KAYAALP, S O. (2012); Akılcıl Tedavi Yönünden Tıbbi Farmakoloji.</w:t>
            </w:r>
          </w:p>
        </w:tc>
      </w:tr>
      <w:tr w:rsidR="007B601E" w:rsidRPr="005A115C" w:rsidTr="005A115C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01E" w:rsidRPr="00C84DD2" w:rsidRDefault="007B601E" w:rsidP="007B6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01E" w:rsidRPr="005A115C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1. CİNGİ, I; EROL, K. 1996; Anadolu Üniversitesi Açık Öğretim Fakültesi Sağlık Personeli Önlisans Eğitimi, Farmakoloji.</w:t>
            </w:r>
          </w:p>
          <w:p w:rsidR="007B601E" w:rsidRPr="005A115C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2.  DÖKMECİ, I. 2007; M.Y. Okulları için Farmakoloji Dersleri. Nobel Tıp Kitapevleri.</w:t>
            </w:r>
          </w:p>
          <w:p w:rsidR="007B601E" w:rsidRPr="005A115C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3. SÜZER, Oner. Farmakolojinin Temelleri. 2005. 3. </w:t>
            </w:r>
            <w:proofErr w:type="gramStart"/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Baskı..</w:t>
            </w:r>
            <w:proofErr w:type="gramEnd"/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Nobel Tıp Kitapevleri.</w:t>
            </w:r>
          </w:p>
          <w:p w:rsidR="007B601E" w:rsidRPr="005A115C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4. GOODMAN AND GİLLMAN‘</w:t>
            </w:r>
            <w:proofErr w:type="gramStart"/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S .</w:t>
            </w:r>
            <w:proofErr w:type="gramEnd"/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2011. The Pharmacological basis of Therapeutics. </w:t>
            </w:r>
          </w:p>
          <w:p w:rsidR="007B601E" w:rsidRPr="005A115C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12th edition.</w:t>
            </w:r>
          </w:p>
          <w:p w:rsidR="007B601E" w:rsidRPr="005A115C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5. Goodman ve Gillman’ın </w:t>
            </w:r>
            <w:proofErr w:type="gramStart"/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Farmakoloji  ve</w:t>
            </w:r>
            <w:proofErr w:type="gramEnd"/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Tedavi El Kitabı. 2017.2. Baskı. Güneş Tıp Kitabevleri.</w:t>
            </w:r>
          </w:p>
          <w:p w:rsidR="007B601E" w:rsidRPr="005A115C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5. Temel ve Klinik Farmakoloji: Bertram G. Katzung, 2014. Nobel Tıp Kitapevleri</w:t>
            </w:r>
          </w:p>
          <w:p w:rsidR="007B601E" w:rsidRPr="005A115C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6. Pharmacology: H.P.Rang, M.M Dale, J.M.Ritter,</w:t>
            </w:r>
          </w:p>
          <w:p w:rsidR="007B601E" w:rsidRPr="005A115C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7. Lippincott’sPharmacology: Richard Harvey, Pamela Champe.</w:t>
            </w:r>
          </w:p>
          <w:p w:rsidR="007B601E" w:rsidRPr="005A115C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lastRenderedPageBreak/>
              <w:t xml:space="preserve">8.Human Pharmacology, Molecular toClinical: </w:t>
            </w:r>
            <w:proofErr w:type="gramStart"/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Brody,Larner</w:t>
            </w:r>
            <w:proofErr w:type="gramEnd"/>
            <w:r w:rsidRPr="005A115C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,Mınneman.</w:t>
            </w:r>
          </w:p>
          <w:p w:rsidR="007B601E" w:rsidRPr="005A115C" w:rsidRDefault="007B601E" w:rsidP="007B601E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7B601E" w:rsidRPr="005A115C" w:rsidTr="005A115C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01E" w:rsidRPr="007B601E" w:rsidRDefault="007B601E" w:rsidP="007B6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0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01E" w:rsidRPr="005A115C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</w:tbl>
    <w:p w:rsidR="005A115C" w:rsidRPr="005A115C" w:rsidRDefault="005A115C" w:rsidP="005A115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A115C" w:rsidRPr="005A115C" w:rsidRDefault="005A115C" w:rsidP="005A115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6840"/>
      </w:tblGrid>
      <w:tr w:rsidR="005A115C" w:rsidRPr="005A115C" w:rsidTr="005A115C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10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5A115C" w:rsidRPr="005A115C" w:rsidTr="005A115C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Makromolekuller: yapı, sekil, fonksiyonları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Hücrelerin deneysel ortamda çalışılması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Protein fonksiyonu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Temel genetic mekanizmalar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Rekombinan DNA teknolojisi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PCR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Yarıyıl içi sınavı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Hücresel sinyal iletisinin genel prensipleri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  <w:t>G-protein kenetli reseptörlerle sinyal iletisi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Enzim kenetli reseptörlerle sinyal iletisi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Hedef hücre adaptasyonu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Western blotlama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Southern blotlama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Northern blotlama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Makale tartışması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>Yarı yıl</w:t>
            </w:r>
            <w:proofErr w:type="gramEnd"/>
            <w:r w:rsidRPr="005A115C">
              <w:rPr>
                <w:rFonts w:ascii="Times New Roman" w:eastAsia="Times New Roman" w:hAnsi="Times New Roman"/>
                <w:sz w:val="20"/>
                <w:szCs w:val="20"/>
              </w:rPr>
              <w:t xml:space="preserve"> sonu sınavı</w:t>
            </w:r>
          </w:p>
        </w:tc>
      </w:tr>
    </w:tbl>
    <w:p w:rsidR="00297D44" w:rsidRDefault="00297D44" w:rsidP="005A115C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297D44" w:rsidRPr="00B6587E" w:rsidTr="007B601E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297D44" w:rsidRPr="00B6587E" w:rsidTr="007B601E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E4483F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İlaçların etkilerininin ve etki mekanizmalarının moleküler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düzeyde  araştırılması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ve yorumlamasını bilir.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E44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E44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5A115C" w:rsidRDefault="00E4483F" w:rsidP="00E448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4831" w:rsidRPr="005A115C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297D44" w:rsidRDefault="00297D44" w:rsidP="005A115C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5A115C" w:rsidRPr="005A115C" w:rsidRDefault="005A115C" w:rsidP="005A115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5A115C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5A115C" w:rsidRPr="005A115C" w:rsidRDefault="005A115C" w:rsidP="005A115C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5A115C" w:rsidRPr="005A115C" w:rsidRDefault="005A115C" w:rsidP="005A115C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51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2"/>
        <w:gridCol w:w="6277"/>
      </w:tblGrid>
      <w:tr w:rsidR="005A115C" w:rsidRPr="005A115C" w:rsidTr="005A115C">
        <w:trPr>
          <w:trHeight w:val="518"/>
        </w:trPr>
        <w:tc>
          <w:tcPr>
            <w:tcW w:w="18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Dersin Öğretim Üyesi</w:t>
            </w:r>
          </w:p>
          <w:p w:rsidR="005A115C" w:rsidRPr="005A115C" w:rsidRDefault="00175046" w:rsidP="005A11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Prof</w:t>
            </w:r>
            <w:r w:rsidR="005A115C" w:rsidRPr="005A115C">
              <w:rPr>
                <w:rFonts w:ascii="Times New Roman" w:eastAsia="Times New Roman" w:hAnsi="Times New Roman"/>
                <w:sz w:val="20"/>
                <w:szCs w:val="20"/>
              </w:rPr>
              <w:t>. Dr. Engin YILDIRIM</w:t>
            </w:r>
          </w:p>
          <w:p w:rsidR="005A115C" w:rsidRPr="005A115C" w:rsidRDefault="005A115C" w:rsidP="005A11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Tarih: </w:t>
            </w: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25.01.2018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EC1939" w:rsidRDefault="00EC1939" w:rsidP="00C84DD2">
      <w:pPr>
        <w:tabs>
          <w:tab w:val="left" w:pos="1624"/>
        </w:tabs>
        <w:jc w:val="both"/>
        <w:rPr>
          <w:rFonts w:ascii="Times New Roman" w:hAnsi="Times New Roman"/>
          <w:sz w:val="20"/>
          <w:szCs w:val="20"/>
        </w:rPr>
      </w:pPr>
    </w:p>
    <w:p w:rsidR="00F475BD" w:rsidRPr="00C84DD2" w:rsidRDefault="00F475BD" w:rsidP="00C84DD2">
      <w:pPr>
        <w:tabs>
          <w:tab w:val="left" w:pos="1624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1307"/>
        <w:gridCol w:w="1371"/>
        <w:gridCol w:w="1752"/>
        <w:gridCol w:w="1067"/>
        <w:gridCol w:w="1074"/>
        <w:gridCol w:w="1205"/>
      </w:tblGrid>
      <w:tr w:rsidR="00EC1939" w:rsidRPr="00C84DD2" w:rsidTr="00902909">
        <w:tc>
          <w:tcPr>
            <w:tcW w:w="1900" w:type="dxa"/>
            <w:tcBorders>
              <w:right w:val="nil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KODU:</w:t>
            </w:r>
          </w:p>
        </w:tc>
        <w:tc>
          <w:tcPr>
            <w:tcW w:w="2744" w:type="dxa"/>
            <w:gridSpan w:val="2"/>
            <w:tcBorders>
              <w:left w:val="nil"/>
              <w:bottom w:val="single" w:sz="4" w:space="0" w:color="auto"/>
            </w:tcBorders>
          </w:tcPr>
          <w:p w:rsidR="00EC1939" w:rsidRPr="00122433" w:rsidRDefault="00122433" w:rsidP="001160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2433">
              <w:rPr>
                <w:rFonts w:ascii="Times New Roman" w:eastAsia="Times New Roman" w:hAnsi="Times New Roman"/>
                <w:b/>
                <w:sz w:val="20"/>
                <w:szCs w:val="20"/>
              </w:rPr>
              <w:t>52170</w:t>
            </w:r>
            <w:r w:rsidR="0011605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  <w:r w:rsidRPr="00122433">
              <w:rPr>
                <w:rFonts w:ascii="Times New Roman" w:eastAsia="Times New Roman" w:hAnsi="Times New Roman"/>
                <w:b/>
                <w:sz w:val="20"/>
                <w:szCs w:val="20"/>
              </w:rPr>
              <w:t>309</w:t>
            </w:r>
          </w:p>
        </w:tc>
        <w:tc>
          <w:tcPr>
            <w:tcW w:w="5210" w:type="dxa"/>
            <w:gridSpan w:val="4"/>
          </w:tcPr>
          <w:p w:rsidR="00EC1939" w:rsidRPr="00122433" w:rsidRDefault="00122433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2433">
              <w:rPr>
                <w:rFonts w:ascii="Times New Roman" w:eastAsia="Times New Roman" w:hAnsi="Times New Roman"/>
                <w:b/>
                <w:sz w:val="20"/>
                <w:szCs w:val="20"/>
              </w:rPr>
              <w:t>ANABİLİM DALI: FARMAKOLOJİ</w:t>
            </w:r>
          </w:p>
        </w:tc>
      </w:tr>
      <w:tr w:rsidR="00122433" w:rsidRPr="00C84DD2" w:rsidTr="00622F38">
        <w:tc>
          <w:tcPr>
            <w:tcW w:w="1900" w:type="dxa"/>
            <w:tcBorders>
              <w:right w:val="nil"/>
            </w:tcBorders>
          </w:tcPr>
          <w:p w:rsidR="00122433" w:rsidRPr="00C84DD2" w:rsidRDefault="00122433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7954" w:type="dxa"/>
            <w:gridSpan w:val="6"/>
            <w:tcBorders>
              <w:left w:val="nil"/>
            </w:tcBorders>
          </w:tcPr>
          <w:p w:rsidR="00122433" w:rsidRPr="00122433" w:rsidRDefault="00122433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2433">
              <w:rPr>
                <w:rFonts w:ascii="Times New Roman" w:eastAsia="Times New Roman" w:hAnsi="Times New Roman"/>
                <w:b/>
                <w:sz w:val="20"/>
                <w:szCs w:val="20"/>
              </w:rPr>
              <w:t>İLERİ FARMAKOKİNETİK</w:t>
            </w:r>
          </w:p>
        </w:tc>
      </w:tr>
      <w:tr w:rsidR="00EC1939" w:rsidRPr="00C84DD2" w:rsidTr="00902909">
        <w:trPr>
          <w:trHeight w:val="174"/>
        </w:trPr>
        <w:tc>
          <w:tcPr>
            <w:tcW w:w="3241" w:type="dxa"/>
            <w:gridSpan w:val="2"/>
            <w:vMerge w:val="restart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DERSİ VEREN ÖĞRETİM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ELEMANI</w:t>
            </w:r>
          </w:p>
          <w:p w:rsidR="007C0DD2" w:rsidRPr="00C84DD2" w:rsidRDefault="007C0DD2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Doç.Dr. Mahmut ÖZDEMİR</w:t>
            </w:r>
          </w:p>
        </w:tc>
        <w:tc>
          <w:tcPr>
            <w:tcW w:w="3240" w:type="dxa"/>
            <w:gridSpan w:val="2"/>
            <w:vMerge w:val="restart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DİLİ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Türkçe:  X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İngilizce: </w:t>
            </w: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3373" w:type="dxa"/>
            <w:gridSpan w:val="3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Dersin Kategorisi</w:t>
            </w:r>
          </w:p>
        </w:tc>
      </w:tr>
      <w:tr w:rsidR="00EC1939" w:rsidRPr="00C84DD2" w:rsidTr="00902909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Diğer(</w:t>
            </w:r>
            <w:proofErr w:type="gramStart"/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……</w:t>
            </w:r>
            <w:proofErr w:type="gramEnd"/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EC1939" w:rsidRPr="00C84DD2" w:rsidTr="00902909">
        <w:tc>
          <w:tcPr>
            <w:tcW w:w="3241" w:type="dxa"/>
            <w:gridSpan w:val="2"/>
            <w:tcBorders>
              <w:top w:val="nil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5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EC1939" w:rsidRPr="00C84DD2" w:rsidRDefault="00EC1939" w:rsidP="00C84DD2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EC1939" w:rsidRPr="00C84DD2" w:rsidRDefault="00EC1939" w:rsidP="00C84DD2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  <w:r w:rsidRPr="00C84DD2">
        <w:rPr>
          <w:rFonts w:ascii="Times New Roman" w:eastAsia="Times New Roman" w:hAnsi="Times New Roman"/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2"/>
        <w:gridCol w:w="2151"/>
        <w:gridCol w:w="2668"/>
      </w:tblGrid>
      <w:tr w:rsidR="00EC1939" w:rsidRPr="00C84DD2" w:rsidTr="00902909">
        <w:tc>
          <w:tcPr>
            <w:tcW w:w="2444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EC1939" w:rsidRPr="00C84DD2" w:rsidTr="00902909">
        <w:tc>
          <w:tcPr>
            <w:tcW w:w="2444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180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2710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</w:tr>
    </w:tbl>
    <w:p w:rsidR="00EC1939" w:rsidRPr="00C84DD2" w:rsidRDefault="00EC1939" w:rsidP="00C84DD2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EC1939" w:rsidRPr="00C84DD2" w:rsidRDefault="00EC1939" w:rsidP="00C84DD2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</w:rPr>
      </w:pPr>
      <w:r w:rsidRPr="00C84DD2">
        <w:rPr>
          <w:rFonts w:ascii="Times New Roman" w:eastAsia="Times New Roman" w:hAnsi="Times New Roman"/>
          <w:b/>
          <w:sz w:val="20"/>
          <w:szCs w:val="20"/>
        </w:rPr>
        <w:tab/>
      </w:r>
      <w:r w:rsidRPr="00C84DD2">
        <w:rPr>
          <w:rFonts w:ascii="Times New Roman" w:eastAsia="Times New Roman" w:hAnsi="Times New Roman"/>
          <w:b/>
          <w:sz w:val="20"/>
          <w:szCs w:val="20"/>
        </w:rPr>
        <w:tab/>
      </w:r>
      <w:r w:rsidRPr="00C84DD2">
        <w:rPr>
          <w:rFonts w:ascii="Times New Roman" w:eastAsia="Times New Roman" w:hAnsi="Times New Roman"/>
          <w:b/>
          <w:sz w:val="20"/>
          <w:szCs w:val="20"/>
        </w:rPr>
        <w:tab/>
      </w:r>
      <w:r w:rsidRPr="00C84DD2">
        <w:rPr>
          <w:rFonts w:ascii="Times New Roman" w:eastAsia="Times New Roman" w:hAnsi="Times New Roman"/>
          <w:b/>
          <w:sz w:val="20"/>
          <w:szCs w:val="20"/>
        </w:rPr>
        <w:tab/>
      </w:r>
      <w:r w:rsidRPr="00C84DD2">
        <w:rPr>
          <w:rFonts w:ascii="Times New Roman" w:eastAsia="Times New Roman" w:hAnsi="Times New Roman"/>
          <w:b/>
          <w:sz w:val="20"/>
          <w:szCs w:val="20"/>
        </w:rPr>
        <w:tab/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397"/>
        <w:gridCol w:w="397"/>
        <w:gridCol w:w="570"/>
        <w:gridCol w:w="570"/>
        <w:gridCol w:w="3298"/>
        <w:gridCol w:w="1092"/>
        <w:gridCol w:w="839"/>
        <w:gridCol w:w="10"/>
        <w:gridCol w:w="1633"/>
      </w:tblGrid>
      <w:tr w:rsidR="00EC1939" w:rsidRPr="00C84DD2" w:rsidTr="007B601E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YARIYIL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25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EC1939" w:rsidRPr="00C84DD2" w:rsidTr="007B601E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331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ind w:left="-111"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ind w:left="-111"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EC1939" w:rsidRPr="00C84DD2" w:rsidTr="007B601E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 xml:space="preserve">Bahar </w:t>
            </w: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 xml:space="preserve">Güz   </w:t>
            </w: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331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39" w:rsidRPr="00C84DD2" w:rsidRDefault="00E76469" w:rsidP="001F7B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116057" w:rsidRPr="002D1A86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proofErr w:type="gramStart"/>
            <w:r w:rsidRPr="00C84DD2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ZORUNLU           SEÇMELİ</w:t>
            </w:r>
            <w:proofErr w:type="gramEnd"/>
          </w:p>
          <w:p w:rsidR="00EC1939" w:rsidRPr="00C84DD2" w:rsidRDefault="00175046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</w:t>
            </w:r>
            <w:r w:rsidR="00EC1939"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X</w:t>
            </w:r>
          </w:p>
        </w:tc>
      </w:tr>
      <w:tr w:rsidR="00EC1939" w:rsidRPr="00C84DD2" w:rsidTr="00F4587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889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EC1939" w:rsidRPr="00C84DD2" w:rsidTr="00F4587F">
        <w:trPr>
          <w:trHeight w:val="324"/>
        </w:trPr>
        <w:tc>
          <w:tcPr>
            <w:tcW w:w="988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F475BD" w:rsidRPr="00C84DD2" w:rsidTr="007B601E">
        <w:tc>
          <w:tcPr>
            <w:tcW w:w="3017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849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F475BD" w:rsidRPr="00C84DD2" w:rsidTr="007B601E">
        <w:tc>
          <w:tcPr>
            <w:tcW w:w="3017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84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C84DD2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F475BD" w:rsidRPr="00C84DD2" w:rsidTr="007B601E">
        <w:tc>
          <w:tcPr>
            <w:tcW w:w="3017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C84DD2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475BD" w:rsidRPr="00C84DD2" w:rsidTr="007B601E">
        <w:tc>
          <w:tcPr>
            <w:tcW w:w="3017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C84DD2" w:rsidTr="007B601E">
        <w:tc>
          <w:tcPr>
            <w:tcW w:w="3017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C84DD2" w:rsidTr="007B601E">
        <w:tc>
          <w:tcPr>
            <w:tcW w:w="3017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C84DD2" w:rsidTr="007B601E">
        <w:tc>
          <w:tcPr>
            <w:tcW w:w="3017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84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C84DD2" w:rsidTr="007B601E">
        <w:tc>
          <w:tcPr>
            <w:tcW w:w="3017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EC1939" w:rsidRPr="00C84DD2" w:rsidTr="00EF1528">
        <w:trPr>
          <w:trHeight w:val="447"/>
        </w:trPr>
        <w:tc>
          <w:tcPr>
            <w:tcW w:w="30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C1939" w:rsidRPr="00C84DD2" w:rsidTr="00EF1528">
        <w:trPr>
          <w:trHeight w:val="447"/>
        </w:trPr>
        <w:tc>
          <w:tcPr>
            <w:tcW w:w="30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 xml:space="preserve">Bu derste, ilaçların emilimi, dağılımı ve </w:t>
            </w:r>
            <w:proofErr w:type="gramStart"/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eliminasyonu</w:t>
            </w:r>
            <w:proofErr w:type="gramEnd"/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 xml:space="preserve"> ve bu süreçlerin ilaçların ne hızda, ne miktarda ve ne kadar süreyle hedef organda etki oluşturduğu ile ilişkisı incelenecektir.</w:t>
            </w:r>
          </w:p>
        </w:tc>
      </w:tr>
      <w:tr w:rsidR="00EC1939" w:rsidRPr="00C84DD2" w:rsidTr="00EF1528">
        <w:trPr>
          <w:trHeight w:val="426"/>
        </w:trPr>
        <w:tc>
          <w:tcPr>
            <w:tcW w:w="30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 xml:space="preserve">Seçilen bir hastada, bir ilacın </w:t>
            </w:r>
            <w:proofErr w:type="gramStart"/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maksimum  yararlı</w:t>
            </w:r>
            <w:proofErr w:type="gramEnd"/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 xml:space="preserve"> etkilerini ortaya çıkarırken istenmeyen etkilerini en aza indiren ilaç dozajının belirlenebilmesi için gerekli yetilerin kazanılması. </w:t>
            </w:r>
          </w:p>
        </w:tc>
      </w:tr>
      <w:tr w:rsidR="00EC1939" w:rsidRPr="00C84DD2" w:rsidTr="00EF1528">
        <w:trPr>
          <w:trHeight w:val="518"/>
        </w:trPr>
        <w:tc>
          <w:tcPr>
            <w:tcW w:w="30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99674A" w:rsidP="00996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MESLEKİ EĞİTİMİNİ SAĞLAMAYA YÖNELİK KATKISI</w:t>
            </w:r>
            <w:r w:rsidRPr="008232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 xml:space="preserve">Terapötik etkinliği arttırmak ve toksisiteyi azaltmak amacıyla farmakokinetik presiplerin uygulanması. </w:t>
            </w:r>
          </w:p>
        </w:tc>
      </w:tr>
      <w:tr w:rsidR="0099674A" w:rsidRPr="00C84DD2" w:rsidTr="0099674A">
        <w:trPr>
          <w:trHeight w:val="540"/>
        </w:trPr>
        <w:tc>
          <w:tcPr>
            <w:tcW w:w="30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74A" w:rsidRDefault="0099674A" w:rsidP="0099674A">
            <w:pPr>
              <w:jc w:val="center"/>
            </w:pPr>
            <w:r w:rsidRPr="004C5494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 w:rsidRPr="004C549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26E" w:rsidRPr="00F0026E" w:rsidRDefault="00F0026E" w:rsidP="00F0026E">
            <w:pPr>
              <w:pStyle w:val="TableParagraph"/>
              <w:rPr>
                <w:sz w:val="20"/>
                <w:szCs w:val="20"/>
              </w:rPr>
            </w:pPr>
            <w:r w:rsidRPr="00F0026E">
              <w:rPr>
                <w:sz w:val="20"/>
                <w:szCs w:val="20"/>
              </w:rPr>
              <w:t xml:space="preserve">İlaçların absorpsiyonu, kanda ve dokuda dağılımı, metabolizması, faz I ve Faz II reaksiyonları ve mikrozomal enzimleri bilir. </w:t>
            </w:r>
          </w:p>
          <w:p w:rsidR="0099674A" w:rsidRPr="00F0026E" w:rsidRDefault="00F0026E" w:rsidP="00F0026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val="de-DE" w:eastAsia="tr-TR"/>
              </w:rPr>
            </w:pPr>
            <w:r w:rsidRPr="00F0026E">
              <w:rPr>
                <w:rFonts w:ascii="Times New Roman" w:hAnsi="Times New Roman"/>
                <w:sz w:val="20"/>
                <w:szCs w:val="20"/>
              </w:rPr>
              <w:t>Böbrek ve diğer organlardan elininasyonunu ve klerensi bilir.</w:t>
            </w:r>
          </w:p>
        </w:tc>
      </w:tr>
      <w:tr w:rsidR="007B601E" w:rsidRPr="00C84DD2" w:rsidTr="007B601E">
        <w:trPr>
          <w:trHeight w:val="540"/>
        </w:trPr>
        <w:tc>
          <w:tcPr>
            <w:tcW w:w="30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01E" w:rsidRPr="00C84DD2" w:rsidRDefault="007B601E" w:rsidP="007B6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01E" w:rsidRPr="005019B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val="de-DE" w:eastAsia="tr-TR"/>
              </w:rPr>
              <w:t>1.</w:t>
            </w:r>
            <w:r w:rsidRPr="005019B2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val="de-DE" w:eastAsia="tr-TR"/>
              </w:rPr>
              <w:t xml:space="preserve">Atkinson, Principles of Clinical Pharmacology </w:t>
            </w:r>
          </w:p>
        </w:tc>
      </w:tr>
      <w:tr w:rsidR="007B601E" w:rsidRPr="00C84DD2" w:rsidTr="00EF1528">
        <w:trPr>
          <w:trHeight w:val="540"/>
        </w:trPr>
        <w:tc>
          <w:tcPr>
            <w:tcW w:w="30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01E" w:rsidRPr="00C84DD2" w:rsidRDefault="007B601E" w:rsidP="007B6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01E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338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 w:rsidRPr="00646ED2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1. KAYAALP, S O. 2012; Akılcıl Tedavi Yönünden Tıbbi </w:t>
            </w:r>
            <w:proofErr w:type="gramStart"/>
            <w:r w:rsidRPr="00646ED2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Farmakoloji.Pelikan</w:t>
            </w:r>
            <w:proofErr w:type="gramEnd"/>
            <w:r w:rsidRPr="00646ED2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 Yayıncılık, Ltd. Şti.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1. CİNGİ, I; EROL, K. 1996; Anadolu Üniversitesi Açık Öğretim Fakültesi Sağlık Personeli Önlisans Eğitimi, Farmakoloji.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2.  DÖKMECİ, I. 2007; M.Y. Okulları için Farmakoloji Dersleri. Nobel Tıp Kitapevleri.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3. SÜZER, Oner. Farmakolojinin Temelleri. 2005. 3. </w:t>
            </w:r>
            <w:proofErr w:type="gramStart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Baskı..</w:t>
            </w:r>
            <w:proofErr w:type="gramEnd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Nobel Tıp Kitapevleri.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4. GOODMAN AND GİLLMAN‘</w:t>
            </w:r>
            <w:proofErr w:type="gramStart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S .</w:t>
            </w:r>
            <w:proofErr w:type="gramEnd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2011. The Pharmacological basis of Therapeutics. 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12th edition.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5. Goodman ve Gillman’ın </w:t>
            </w:r>
            <w:proofErr w:type="gramStart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Farmakoloji  ve</w:t>
            </w:r>
            <w:proofErr w:type="gramEnd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Tedavi El Kitabı. 2017.2. Baskı. Güneş Tıp Kitabevleri.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5. Temel ve Klinik Farmakoloji: Bertram G. Katzung, 2014. Nobel Tıp Kitapevleri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6. Pharmacology: H.P.Rang, M.M Dale, J.M.Ritter,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lastRenderedPageBreak/>
              <w:t>7. Lippincott’sPharmacology: Richard Harvey, Pamela Champe.</w:t>
            </w:r>
          </w:p>
          <w:p w:rsidR="007B601E" w:rsidRPr="00646ED2" w:rsidRDefault="007B601E" w:rsidP="007B601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8.Human Pharmacology, Molecular toClinical: </w:t>
            </w:r>
            <w:proofErr w:type="gramStart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Brody,Larner</w:t>
            </w:r>
            <w:proofErr w:type="gramEnd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,Mınneman.</w:t>
            </w:r>
          </w:p>
          <w:p w:rsidR="007B601E" w:rsidRPr="005019B2" w:rsidRDefault="007B601E" w:rsidP="007B601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7B601E" w:rsidRPr="00C84DD2" w:rsidTr="00EF1528">
        <w:trPr>
          <w:trHeight w:val="540"/>
        </w:trPr>
        <w:tc>
          <w:tcPr>
            <w:tcW w:w="30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01E" w:rsidRPr="007B601E" w:rsidRDefault="007B601E" w:rsidP="007B60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0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01E" w:rsidRPr="00F0026E" w:rsidRDefault="00F0026E" w:rsidP="00F0026E">
            <w:pPr>
              <w:pStyle w:val="AralkYok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F0026E">
              <w:rPr>
                <w:rFonts w:ascii="Times New Roman" w:hAnsi="Times New Roman"/>
                <w:sz w:val="20"/>
                <w:szCs w:val="20"/>
                <w:lang w:eastAsia="tr-TR"/>
              </w:rPr>
              <w:t>Temel ders kitapları ve dersin işlenmesi için gerekli olan teknolojik gereçler (bilgisayar, barkovizyon...)</w:t>
            </w:r>
          </w:p>
        </w:tc>
      </w:tr>
      <w:tr w:rsidR="007B601E" w:rsidRPr="00C84DD2" w:rsidTr="00F4587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34"/>
        </w:trPr>
        <w:tc>
          <w:tcPr>
            <w:tcW w:w="14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409" w:type="dxa"/>
            <w:gridSpan w:val="8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7B601E" w:rsidRPr="00C84DD2" w:rsidTr="00F4587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34"/>
        </w:trPr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7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7B601E" w:rsidRPr="00C84DD2" w:rsidTr="00F4587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EF1528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1528">
              <w:rPr>
                <w:rFonts w:ascii="Times New Roman" w:eastAsia="Times New Roman" w:hAnsi="Times New Roman"/>
                <w:sz w:val="18"/>
                <w:szCs w:val="18"/>
              </w:rPr>
              <w:t>Klinik Farmakokinetik</w:t>
            </w:r>
          </w:p>
        </w:tc>
      </w:tr>
      <w:tr w:rsidR="007B601E" w:rsidRPr="00C84DD2" w:rsidTr="00F4587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EF1528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1528">
              <w:rPr>
                <w:rFonts w:ascii="Times New Roman" w:eastAsia="Times New Roman" w:hAnsi="Times New Roman"/>
                <w:sz w:val="18"/>
                <w:szCs w:val="18"/>
              </w:rPr>
              <w:t>Klinik Farmakokinetik</w:t>
            </w:r>
          </w:p>
        </w:tc>
      </w:tr>
      <w:tr w:rsidR="007B601E" w:rsidRPr="00C84DD2" w:rsidTr="00F4587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EF1528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1528">
              <w:rPr>
                <w:rFonts w:ascii="Times New Roman" w:eastAsia="Times New Roman" w:hAnsi="Times New Roman"/>
                <w:sz w:val="18"/>
                <w:szCs w:val="18"/>
              </w:rPr>
              <w:t>İlaç emilimi ve biyoyararlanım</w:t>
            </w:r>
          </w:p>
        </w:tc>
      </w:tr>
      <w:tr w:rsidR="007B601E" w:rsidRPr="00C84DD2" w:rsidTr="00F4587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EF1528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1528">
              <w:rPr>
                <w:rFonts w:ascii="Times New Roman" w:eastAsia="Times New Roman" w:hAnsi="Times New Roman"/>
                <w:sz w:val="18"/>
                <w:szCs w:val="18"/>
              </w:rPr>
              <w:t>İlaç emilimi ve biyoyararlanım</w:t>
            </w:r>
          </w:p>
        </w:tc>
      </w:tr>
      <w:tr w:rsidR="007B601E" w:rsidRPr="00C84DD2" w:rsidTr="00F4587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EF1528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1528">
              <w:rPr>
                <w:rFonts w:ascii="Times New Roman" w:eastAsia="Times New Roman" w:hAnsi="Times New Roman"/>
                <w:sz w:val="18"/>
                <w:szCs w:val="18"/>
              </w:rPr>
              <w:t>Karaciğer hastalığının farmakokinetiğe olan etkisi</w:t>
            </w:r>
          </w:p>
        </w:tc>
      </w:tr>
      <w:tr w:rsidR="007B601E" w:rsidRPr="00C84DD2" w:rsidTr="00F4587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EF1528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1528">
              <w:rPr>
                <w:rFonts w:ascii="Times New Roman" w:eastAsia="Times New Roman" w:hAnsi="Times New Roman"/>
                <w:sz w:val="18"/>
                <w:szCs w:val="18"/>
              </w:rPr>
              <w:t>Karaciğer hastalığının farmakokinetiğe olan etkisi</w:t>
            </w:r>
          </w:p>
        </w:tc>
      </w:tr>
      <w:tr w:rsidR="007B601E" w:rsidRPr="00C84DD2" w:rsidTr="00F4587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EF1528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1528">
              <w:rPr>
                <w:rFonts w:ascii="Times New Roman" w:eastAsia="Times New Roman" w:hAnsi="Times New Roman"/>
                <w:sz w:val="18"/>
                <w:szCs w:val="18"/>
              </w:rPr>
              <w:t>Yarıyıl içi sınavı</w:t>
            </w:r>
          </w:p>
        </w:tc>
      </w:tr>
      <w:tr w:rsidR="007B601E" w:rsidRPr="00C84DD2" w:rsidTr="00F4587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EF1528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1528">
              <w:rPr>
                <w:rFonts w:ascii="Times New Roman" w:eastAsia="Times New Roman" w:hAnsi="Times New Roman"/>
                <w:sz w:val="18"/>
                <w:szCs w:val="18"/>
              </w:rPr>
              <w:t>Böbrek hastalığının farmakokinetiğe olan etkisi</w:t>
            </w:r>
          </w:p>
        </w:tc>
      </w:tr>
      <w:tr w:rsidR="007B601E" w:rsidRPr="00C84DD2" w:rsidTr="00F4587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EF1528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1528">
              <w:rPr>
                <w:rFonts w:ascii="Times New Roman" w:eastAsia="Times New Roman" w:hAnsi="Times New Roman"/>
                <w:sz w:val="18"/>
                <w:szCs w:val="18"/>
              </w:rPr>
              <w:t>Böbrek hastalığının farmakokinetiğe olan etkisi</w:t>
            </w:r>
          </w:p>
        </w:tc>
      </w:tr>
      <w:tr w:rsidR="007B601E" w:rsidRPr="00C84DD2" w:rsidTr="00F4587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EF1528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1528">
              <w:rPr>
                <w:rFonts w:ascii="Times New Roman" w:eastAsia="Times New Roman" w:hAnsi="Times New Roman"/>
                <w:sz w:val="18"/>
                <w:szCs w:val="18"/>
              </w:rPr>
              <w:t>Renal replasman tedavisi gerektiren hastalarda farmakokinetik</w:t>
            </w:r>
          </w:p>
        </w:tc>
      </w:tr>
      <w:tr w:rsidR="007B601E" w:rsidRPr="00C84DD2" w:rsidTr="00F4587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EF1528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1528">
              <w:rPr>
                <w:rFonts w:ascii="Times New Roman" w:eastAsia="Times New Roman" w:hAnsi="Times New Roman"/>
                <w:sz w:val="18"/>
                <w:szCs w:val="18"/>
              </w:rPr>
              <w:t>Populasyon farmakokinetiği</w:t>
            </w:r>
          </w:p>
        </w:tc>
      </w:tr>
      <w:tr w:rsidR="007B601E" w:rsidRPr="00C84DD2" w:rsidTr="00F4587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EF1528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1528">
              <w:rPr>
                <w:rFonts w:ascii="Times New Roman" w:eastAsia="Times New Roman" w:hAnsi="Times New Roman"/>
                <w:sz w:val="18"/>
                <w:szCs w:val="18"/>
              </w:rPr>
              <w:t>Populasyon farmakokinetiği</w:t>
            </w:r>
          </w:p>
        </w:tc>
      </w:tr>
      <w:tr w:rsidR="007B601E" w:rsidRPr="00C84DD2" w:rsidTr="00F4587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EF1528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1528">
              <w:rPr>
                <w:rFonts w:ascii="Times New Roman" w:eastAsia="Times New Roman" w:hAnsi="Times New Roman"/>
                <w:sz w:val="18"/>
                <w:szCs w:val="18"/>
              </w:rPr>
              <w:t>İlaç dağılımının kompartmental analizi</w:t>
            </w:r>
          </w:p>
        </w:tc>
      </w:tr>
      <w:tr w:rsidR="007B601E" w:rsidRPr="00C84DD2" w:rsidTr="00F4587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EF1528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1528">
              <w:rPr>
                <w:rFonts w:ascii="Times New Roman" w:eastAsia="Times New Roman" w:hAnsi="Times New Roman"/>
                <w:sz w:val="18"/>
                <w:szCs w:val="18"/>
              </w:rPr>
              <w:t>Kompartmental ve nonkompartmental farmakokinetik karşılastırılması</w:t>
            </w:r>
          </w:p>
        </w:tc>
      </w:tr>
      <w:tr w:rsidR="007B601E" w:rsidRPr="00C84DD2" w:rsidTr="00F4587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EF1528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val="de-DE"/>
              </w:rPr>
            </w:pPr>
            <w:r w:rsidRPr="00EF1528">
              <w:rPr>
                <w:rFonts w:ascii="Times New Roman" w:eastAsia="Times New Roman" w:hAnsi="Times New Roman"/>
                <w:sz w:val="18"/>
                <w:szCs w:val="18"/>
                <w:lang w:val="de-DE"/>
              </w:rPr>
              <w:t>İlaç kinetiğinde dağılım modelleri</w:t>
            </w:r>
          </w:p>
        </w:tc>
      </w:tr>
      <w:tr w:rsidR="007B601E" w:rsidRPr="00C84DD2" w:rsidTr="00F4587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C84DD2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1E" w:rsidRPr="00EF1528" w:rsidRDefault="007B601E" w:rsidP="007B60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F1528">
              <w:rPr>
                <w:rFonts w:ascii="Times New Roman" w:eastAsia="Times New Roman" w:hAnsi="Times New Roman"/>
                <w:sz w:val="18"/>
                <w:szCs w:val="18"/>
              </w:rPr>
              <w:t>Yarıyıl sonu sınavı</w:t>
            </w:r>
          </w:p>
        </w:tc>
      </w:tr>
    </w:tbl>
    <w:p w:rsidR="00EF1528" w:rsidRDefault="00EF1528" w:rsidP="00EF1528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297D44" w:rsidRDefault="00297D44" w:rsidP="00EF1528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297D44" w:rsidRPr="00B6587E" w:rsidTr="007B601E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297D44" w:rsidRPr="00B6587E" w:rsidTr="007B601E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297D44" w:rsidRPr="002C496E" w:rsidRDefault="00297D44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F0026E" w:rsidRPr="00B6587E" w:rsidTr="000F43F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B6587E" w:rsidRDefault="00F0026E" w:rsidP="00F0026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26E" w:rsidRPr="00F0026E" w:rsidRDefault="00F0026E" w:rsidP="00F0026E">
            <w:pPr>
              <w:pStyle w:val="TableParagraph"/>
              <w:rPr>
                <w:sz w:val="20"/>
                <w:szCs w:val="20"/>
              </w:rPr>
            </w:pPr>
            <w:r w:rsidRPr="00F0026E">
              <w:rPr>
                <w:sz w:val="20"/>
                <w:szCs w:val="20"/>
              </w:rPr>
              <w:t xml:space="preserve"> Absorpsiyonu etkileyen faktörleri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X</w:t>
            </w:r>
          </w:p>
        </w:tc>
      </w:tr>
      <w:tr w:rsidR="00F0026E" w:rsidRPr="00B6587E" w:rsidTr="000F43F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B6587E" w:rsidRDefault="00F0026E" w:rsidP="00F0026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26E" w:rsidRPr="00F0026E" w:rsidRDefault="00F0026E" w:rsidP="00F0026E">
            <w:pPr>
              <w:pStyle w:val="TableParagraph"/>
              <w:rPr>
                <w:sz w:val="20"/>
                <w:szCs w:val="20"/>
              </w:rPr>
            </w:pPr>
            <w:r w:rsidRPr="00F0026E">
              <w:rPr>
                <w:sz w:val="20"/>
                <w:szCs w:val="20"/>
              </w:rPr>
              <w:t xml:space="preserve">  İlaçların kanda ve dokuda dağılımlarırıı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X</w:t>
            </w:r>
          </w:p>
        </w:tc>
      </w:tr>
      <w:tr w:rsidR="00F0026E" w:rsidRPr="00B6587E" w:rsidTr="000F43F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B6587E" w:rsidRDefault="00F0026E" w:rsidP="00F0026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26E" w:rsidRPr="00F0026E" w:rsidRDefault="00F0026E" w:rsidP="00F0026E">
            <w:pPr>
              <w:pStyle w:val="TableParagraph"/>
              <w:rPr>
                <w:sz w:val="20"/>
                <w:szCs w:val="20"/>
              </w:rPr>
            </w:pPr>
            <w:r w:rsidRPr="00F0026E">
              <w:rPr>
                <w:sz w:val="20"/>
                <w:szCs w:val="20"/>
              </w:rPr>
              <w:t xml:space="preserve"> Kan beyin bariyeri, sekestrasyon, redistribüsyon, iyon tuzağı </w:t>
            </w:r>
            <w:proofErr w:type="gramStart"/>
            <w:r w:rsidRPr="00F0026E">
              <w:rPr>
                <w:sz w:val="20"/>
                <w:szCs w:val="20"/>
              </w:rPr>
              <w:t>fenomeni</w:t>
            </w:r>
            <w:proofErr w:type="gramEnd"/>
            <w:r w:rsidRPr="00F0026E">
              <w:rPr>
                <w:sz w:val="20"/>
                <w:szCs w:val="20"/>
              </w:rPr>
              <w:t xml:space="preserve"> ve presistemik eliminasyonu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X</w:t>
            </w:r>
          </w:p>
        </w:tc>
      </w:tr>
      <w:tr w:rsidR="00F0026E" w:rsidRPr="00B6587E" w:rsidTr="000F43F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B6587E" w:rsidRDefault="00F0026E" w:rsidP="00F0026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26E" w:rsidRPr="00F0026E" w:rsidRDefault="00F0026E" w:rsidP="00F0026E">
            <w:pPr>
              <w:pStyle w:val="TableParagraph"/>
              <w:rPr>
                <w:sz w:val="20"/>
                <w:szCs w:val="20"/>
              </w:rPr>
            </w:pPr>
            <w:r w:rsidRPr="00F0026E">
              <w:rPr>
                <w:sz w:val="20"/>
                <w:szCs w:val="20"/>
              </w:rPr>
              <w:t xml:space="preserve"> Karaciğer ve böbrek hastalıklarında ilaçların doz ayarlamasını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X</w:t>
            </w:r>
          </w:p>
        </w:tc>
      </w:tr>
      <w:tr w:rsidR="00F0026E" w:rsidRPr="00B6587E" w:rsidTr="000F43F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B6587E" w:rsidRDefault="00F0026E" w:rsidP="00F0026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26E" w:rsidRPr="00F0026E" w:rsidRDefault="00F0026E" w:rsidP="00F0026E">
            <w:pPr>
              <w:pStyle w:val="TableParagraph"/>
              <w:rPr>
                <w:sz w:val="20"/>
                <w:szCs w:val="20"/>
              </w:rPr>
            </w:pPr>
            <w:r w:rsidRPr="00F0026E">
              <w:rPr>
                <w:sz w:val="20"/>
                <w:szCs w:val="20"/>
              </w:rPr>
              <w:t xml:space="preserve"> İlaçların metabolizmasını, fazlarını ve reaksiyonları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X</w:t>
            </w:r>
          </w:p>
        </w:tc>
      </w:tr>
      <w:tr w:rsidR="00F0026E" w:rsidRPr="00B6587E" w:rsidTr="000F43FE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B6587E" w:rsidRDefault="00F0026E" w:rsidP="00F0026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26E" w:rsidRPr="00F0026E" w:rsidRDefault="00F0026E" w:rsidP="00F0026E">
            <w:pPr>
              <w:pStyle w:val="TableParagraph"/>
              <w:rPr>
                <w:sz w:val="20"/>
                <w:szCs w:val="20"/>
              </w:rPr>
            </w:pPr>
            <w:r w:rsidRPr="00F0026E">
              <w:rPr>
                <w:sz w:val="20"/>
                <w:szCs w:val="20"/>
              </w:rPr>
              <w:t xml:space="preserve"> Klinikte farmakokinetik ölçümlerin eve hesaplamaların nasıl yapıldığını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X</w:t>
            </w:r>
          </w:p>
        </w:tc>
      </w:tr>
      <w:tr w:rsidR="00F0026E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B6587E" w:rsidRDefault="00F0026E" w:rsidP="00F0026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B6587E" w:rsidRDefault="00F0026E" w:rsidP="00F0026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F0026E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B6587E" w:rsidRDefault="00F0026E" w:rsidP="00F0026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B6587E" w:rsidRDefault="00F0026E" w:rsidP="00F0026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F0026E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B6587E" w:rsidRDefault="00F0026E" w:rsidP="00F0026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B6587E" w:rsidRDefault="00F0026E" w:rsidP="00F0026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F0026E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B6587E" w:rsidRDefault="00F0026E" w:rsidP="00F0026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B6587E" w:rsidRDefault="00F0026E" w:rsidP="00F0026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F0026E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B6587E" w:rsidRDefault="00F0026E" w:rsidP="00F0026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B6587E" w:rsidRDefault="00F0026E" w:rsidP="00F0026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F0026E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B6587E" w:rsidRDefault="00F0026E" w:rsidP="00F0026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B6587E" w:rsidRDefault="00F0026E" w:rsidP="00F0026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F0026E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B6587E" w:rsidRDefault="00F0026E" w:rsidP="00F0026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B6587E" w:rsidRDefault="00F0026E" w:rsidP="00F0026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F0026E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026E" w:rsidRPr="00B6587E" w:rsidRDefault="00F0026E" w:rsidP="00F0026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026E" w:rsidRPr="00B6587E" w:rsidRDefault="00F0026E" w:rsidP="00F0026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26E" w:rsidRPr="00EF1528" w:rsidRDefault="00F0026E" w:rsidP="00F00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</w:tbl>
    <w:p w:rsidR="00297D44" w:rsidRDefault="00297D44" w:rsidP="00EF1528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EF1528" w:rsidRDefault="00EF1528" w:rsidP="00EF1528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pPr w:leftFromText="141" w:rightFromText="141" w:vertAnchor="text" w:horzAnchor="margin" w:tblpY="239"/>
        <w:tblW w:w="51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2"/>
        <w:gridCol w:w="6277"/>
      </w:tblGrid>
      <w:tr w:rsidR="00297D44" w:rsidRPr="00C84DD2" w:rsidTr="007B601E">
        <w:trPr>
          <w:trHeight w:val="518"/>
        </w:trPr>
        <w:tc>
          <w:tcPr>
            <w:tcW w:w="18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7D44" w:rsidRPr="00C84DD2" w:rsidRDefault="00297D44" w:rsidP="007B6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Dersin Öğretim Üyesi</w:t>
            </w:r>
          </w:p>
          <w:p w:rsidR="00297D44" w:rsidRPr="00C84DD2" w:rsidRDefault="00297D44" w:rsidP="007B6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Doç. Dr. Mahmut ÖZDEMİR</w:t>
            </w:r>
          </w:p>
          <w:p w:rsidR="00297D44" w:rsidRPr="00C84DD2" w:rsidRDefault="00297D44" w:rsidP="007B6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7D44" w:rsidRPr="00C84DD2" w:rsidRDefault="00297D44" w:rsidP="007B601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F475BD" w:rsidRDefault="00F475BD" w:rsidP="00EF1528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475BD" w:rsidRDefault="00F475BD" w:rsidP="00EF1528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475BD" w:rsidRDefault="00F475BD" w:rsidP="00EF1528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7B601E" w:rsidRDefault="007B601E" w:rsidP="00EF1528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7B601E" w:rsidRDefault="007B601E" w:rsidP="00EF1528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475BD" w:rsidRDefault="00F475BD" w:rsidP="00EF1528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175046" w:rsidRDefault="00175046" w:rsidP="00EF1528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1303"/>
        <w:gridCol w:w="2456"/>
        <w:gridCol w:w="669"/>
        <w:gridCol w:w="1068"/>
        <w:gridCol w:w="1075"/>
        <w:gridCol w:w="1205"/>
      </w:tblGrid>
      <w:tr w:rsidR="005A115C" w:rsidRPr="005A115C" w:rsidTr="005A115C">
        <w:tc>
          <w:tcPr>
            <w:tcW w:w="1900" w:type="dxa"/>
            <w:tcBorders>
              <w:right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DERSİN KODU:</w:t>
            </w:r>
          </w:p>
        </w:tc>
        <w:tc>
          <w:tcPr>
            <w:tcW w:w="3878" w:type="dxa"/>
            <w:gridSpan w:val="2"/>
            <w:tcBorders>
              <w:left w:val="nil"/>
            </w:tcBorders>
          </w:tcPr>
          <w:p w:rsidR="005A115C" w:rsidRPr="005A115C" w:rsidRDefault="005A115C" w:rsidP="0011605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52170</w:t>
            </w:r>
            <w:r w:rsidR="0011605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310</w:t>
            </w:r>
          </w:p>
        </w:tc>
        <w:tc>
          <w:tcPr>
            <w:tcW w:w="4076" w:type="dxa"/>
            <w:gridSpan w:val="4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ANABİLİM DALI: FARMAKOLOJİ</w:t>
            </w:r>
          </w:p>
        </w:tc>
      </w:tr>
      <w:tr w:rsidR="005A115C" w:rsidRPr="005A115C" w:rsidTr="005A115C">
        <w:tc>
          <w:tcPr>
            <w:tcW w:w="1900" w:type="dxa"/>
            <w:tcBorders>
              <w:right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BİTKİSEL KAYNAKLI İLAÇLAR</w:t>
            </w:r>
          </w:p>
        </w:tc>
        <w:tc>
          <w:tcPr>
            <w:tcW w:w="4076" w:type="dxa"/>
            <w:gridSpan w:val="4"/>
            <w:tcBorders>
              <w:left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115C" w:rsidRPr="005A115C" w:rsidTr="005A115C">
        <w:trPr>
          <w:trHeight w:val="174"/>
        </w:trPr>
        <w:tc>
          <w:tcPr>
            <w:tcW w:w="3241" w:type="dxa"/>
            <w:gridSpan w:val="2"/>
            <w:vMerge w:val="restart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DERSİ VEREN ÖĞRETİM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ELEMANI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Prof. Dr. Kevser EROL</w:t>
            </w:r>
          </w:p>
        </w:tc>
        <w:tc>
          <w:tcPr>
            <w:tcW w:w="3240" w:type="dxa"/>
            <w:gridSpan w:val="2"/>
            <w:vMerge w:val="restart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DERSİN DİLİ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Türkçe:  X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 xml:space="preserve">İngilizce: </w:t>
            </w: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3373" w:type="dxa"/>
            <w:gridSpan w:val="3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Dersin Kategorisi</w:t>
            </w:r>
          </w:p>
        </w:tc>
      </w:tr>
      <w:tr w:rsidR="005A115C" w:rsidRPr="005A115C" w:rsidTr="005A115C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Diğer(</w:t>
            </w:r>
            <w:proofErr w:type="gramStart"/>
            <w:r w:rsidRPr="005A115C">
              <w:rPr>
                <w:rFonts w:ascii="Times New Roman" w:hAnsi="Times New Roman"/>
                <w:sz w:val="20"/>
                <w:szCs w:val="20"/>
              </w:rPr>
              <w:t>……</w:t>
            </w:r>
            <w:proofErr w:type="gramEnd"/>
            <w:r w:rsidRPr="005A115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A115C" w:rsidRPr="005A115C" w:rsidTr="005A115C">
        <w:tc>
          <w:tcPr>
            <w:tcW w:w="3241" w:type="dxa"/>
            <w:gridSpan w:val="2"/>
            <w:tcBorders>
              <w:top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A115C">
              <w:rPr>
                <w:rFonts w:ascii="Times New Roman" w:hAnsi="Times New Roman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5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A115C" w:rsidRPr="005A115C" w:rsidRDefault="005A115C" w:rsidP="005A115C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:rsidR="005A115C" w:rsidRPr="005A115C" w:rsidRDefault="005A115C" w:rsidP="005A115C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5A115C">
        <w:rPr>
          <w:rFonts w:ascii="Times New Roman" w:hAnsi="Times New Roman"/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2"/>
        <w:gridCol w:w="2151"/>
        <w:gridCol w:w="2668"/>
      </w:tblGrid>
      <w:tr w:rsidR="005A115C" w:rsidRPr="005A115C" w:rsidTr="005A115C">
        <w:tc>
          <w:tcPr>
            <w:tcW w:w="2444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5A115C" w:rsidRPr="005A115C" w:rsidRDefault="005A115C" w:rsidP="005A115C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5A115C" w:rsidRPr="005A115C" w:rsidTr="005A115C">
        <w:tc>
          <w:tcPr>
            <w:tcW w:w="2444" w:type="dxa"/>
          </w:tcPr>
          <w:p w:rsidR="005A115C" w:rsidRPr="005A115C" w:rsidRDefault="005A115C" w:rsidP="00F85C6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5A115C" w:rsidRPr="005A115C" w:rsidRDefault="005A115C" w:rsidP="00F85C6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180" w:type="dxa"/>
          </w:tcPr>
          <w:p w:rsidR="005A115C" w:rsidRPr="005A115C" w:rsidRDefault="00F50912" w:rsidP="00F85C6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2710" w:type="dxa"/>
          </w:tcPr>
          <w:p w:rsidR="005A115C" w:rsidRPr="005A115C" w:rsidRDefault="005A115C" w:rsidP="00F85C6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</w:t>
            </w:r>
          </w:p>
        </w:tc>
      </w:tr>
    </w:tbl>
    <w:p w:rsidR="005A115C" w:rsidRPr="005A115C" w:rsidRDefault="005A115C" w:rsidP="005A115C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:rsidR="005A115C" w:rsidRPr="005A115C" w:rsidRDefault="005A115C" w:rsidP="005A115C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5A115C">
        <w:rPr>
          <w:rFonts w:ascii="Times New Roman" w:hAnsi="Times New Roman"/>
          <w:b/>
          <w:sz w:val="20"/>
          <w:szCs w:val="20"/>
        </w:rPr>
        <w:t xml:space="preserve">                                                   </w:t>
      </w:r>
      <w:r w:rsidRPr="005A115C">
        <w:rPr>
          <w:rFonts w:ascii="Times New Roman" w:hAnsi="Times New Roman"/>
          <w:b/>
          <w:sz w:val="20"/>
          <w:szCs w:val="20"/>
        </w:rPr>
        <w:tab/>
      </w:r>
      <w:r w:rsidRPr="005A115C">
        <w:rPr>
          <w:rFonts w:ascii="Times New Roman" w:hAnsi="Times New Roman"/>
          <w:b/>
          <w:sz w:val="20"/>
          <w:szCs w:val="20"/>
        </w:rPr>
        <w:tab/>
      </w:r>
      <w:r w:rsidRPr="005A115C">
        <w:rPr>
          <w:rFonts w:ascii="Times New Roman" w:hAnsi="Times New Roman"/>
          <w:b/>
          <w:sz w:val="20"/>
          <w:szCs w:val="20"/>
        </w:rPr>
        <w:tab/>
      </w:r>
      <w:r w:rsidRPr="005A115C">
        <w:rPr>
          <w:rFonts w:ascii="Times New Roman" w:hAnsi="Times New Roman"/>
          <w:b/>
          <w:sz w:val="20"/>
          <w:szCs w:val="20"/>
        </w:rPr>
        <w:tab/>
      </w:r>
      <w:r w:rsidRPr="005A115C">
        <w:rPr>
          <w:rFonts w:ascii="Times New Roman" w:hAnsi="Times New Roman"/>
          <w:b/>
          <w:sz w:val="20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2385"/>
        <w:gridCol w:w="850"/>
        <w:gridCol w:w="1081"/>
        <w:gridCol w:w="835"/>
        <w:gridCol w:w="1486"/>
      </w:tblGrid>
      <w:tr w:rsidR="005A115C" w:rsidRPr="005A115C" w:rsidTr="000F43FE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YARIYIL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5A115C" w:rsidRPr="005A115C" w:rsidTr="000F43FE">
        <w:trPr>
          <w:trHeight w:val="382"/>
        </w:trPr>
        <w:tc>
          <w:tcPr>
            <w:tcW w:w="0" w:type="auto"/>
            <w:vMerge/>
            <w:tcBorders>
              <w:right w:val="single" w:sz="12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2613" w:type="dxa"/>
            <w:tcBorders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932" w:type="dxa"/>
            <w:vAlign w:val="center"/>
          </w:tcPr>
          <w:p w:rsidR="005A115C" w:rsidRPr="005A115C" w:rsidRDefault="005A115C" w:rsidP="005A115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2242" w:type="dxa"/>
            <w:gridSpan w:val="2"/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5A115C" w:rsidRPr="005A115C" w:rsidTr="000F43FE">
        <w:trPr>
          <w:trHeight w:val="367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Bahar</w:t>
            </w:r>
            <w:r w:rsidRPr="005A115C">
              <w:rPr>
                <w:rFonts w:ascii="Times New Roman" w:hAnsi="Times New Roman"/>
                <w:sz w:val="20"/>
                <w:szCs w:val="20"/>
              </w:rPr>
              <w:t>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A115C">
              <w:rPr>
                <w:rFonts w:ascii="Times New Roman" w:hAnsi="Times New Roman"/>
                <w:sz w:val="20"/>
                <w:szCs w:val="20"/>
              </w:rPr>
              <w:t>Güz  x</w:t>
            </w:r>
            <w:proofErr w:type="gramEnd"/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0</w:t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5A115C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</w:p>
        </w:tc>
        <w:tc>
          <w:tcPr>
            <w:tcW w:w="26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932" w:type="dxa"/>
            <w:tcBorders>
              <w:bottom w:val="single" w:sz="12" w:space="0" w:color="auto"/>
            </w:tcBorders>
            <w:vAlign w:val="center"/>
          </w:tcPr>
          <w:p w:rsidR="005A115C" w:rsidRPr="005A115C" w:rsidRDefault="00116057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1A86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2242" w:type="dxa"/>
            <w:gridSpan w:val="2"/>
            <w:tcBorders>
              <w:bottom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115C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ZORUNLU                  SEÇMELİ 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  <w:r w:rsidRPr="005A115C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  <w:r w:rsidR="00175046">
              <w:rPr>
                <w:rFonts w:ascii="Times New Roman" w:hAnsi="Times New Roman"/>
                <w:b/>
                <w:sz w:val="20"/>
                <w:szCs w:val="20"/>
              </w:rPr>
              <w:t xml:space="preserve">                X</w:t>
            </w:r>
          </w:p>
        </w:tc>
      </w:tr>
      <w:tr w:rsidR="005A115C" w:rsidRPr="005A115C" w:rsidTr="0099674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60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115C" w:rsidRPr="005A115C" w:rsidTr="0099674A">
        <w:trPr>
          <w:trHeight w:val="324"/>
        </w:trPr>
        <w:tc>
          <w:tcPr>
            <w:tcW w:w="9608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F475BD" w:rsidRPr="005A115C" w:rsidTr="000F43FE">
        <w:tc>
          <w:tcPr>
            <w:tcW w:w="2971" w:type="dxa"/>
            <w:gridSpan w:val="3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39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728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F475BD" w:rsidRPr="005A115C" w:rsidTr="000F43FE">
        <w:tc>
          <w:tcPr>
            <w:tcW w:w="2971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728" w:type="dxa"/>
            <w:tcBorders>
              <w:top w:val="single" w:sz="8" w:space="0" w:color="auto"/>
              <w:righ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F475BD" w:rsidRPr="005A115C" w:rsidTr="000F43FE">
        <w:tc>
          <w:tcPr>
            <w:tcW w:w="2971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tcBorders>
              <w:lef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728" w:type="dxa"/>
            <w:tcBorders>
              <w:righ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lef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475BD" w:rsidRPr="005A115C" w:rsidTr="000F43FE">
        <w:tc>
          <w:tcPr>
            <w:tcW w:w="2971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tcBorders>
              <w:lef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728" w:type="dxa"/>
            <w:tcBorders>
              <w:righ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lef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5BD" w:rsidRPr="005A115C" w:rsidTr="000F43FE">
        <w:tc>
          <w:tcPr>
            <w:tcW w:w="2971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tcBorders>
              <w:lef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728" w:type="dxa"/>
            <w:tcBorders>
              <w:righ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lef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5BD" w:rsidRPr="005A115C" w:rsidTr="000F43FE">
        <w:tc>
          <w:tcPr>
            <w:tcW w:w="2971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728" w:type="dxa"/>
            <w:tcBorders>
              <w:bottom w:val="single" w:sz="8" w:space="0" w:color="auto"/>
              <w:righ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left w:val="single" w:sz="8" w:space="0" w:color="auto"/>
              <w:bottom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5BD" w:rsidRPr="005A115C" w:rsidTr="000F43FE">
        <w:tc>
          <w:tcPr>
            <w:tcW w:w="2971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7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5BD" w:rsidRPr="005A115C" w:rsidTr="000F43FE">
        <w:tc>
          <w:tcPr>
            <w:tcW w:w="2971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23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5BD" w:rsidRPr="005A115C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F475BD" w:rsidRPr="005A115C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5A115C" w:rsidRPr="005A115C" w:rsidTr="00F475BD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F43FE" w:rsidRPr="005A115C" w:rsidTr="00F475BD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43FE" w:rsidRPr="000F43FE" w:rsidRDefault="000F43FE" w:rsidP="000F43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43FE">
              <w:rPr>
                <w:rFonts w:ascii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43FE" w:rsidRPr="006321D0" w:rsidRDefault="000F43FE" w:rsidP="000F43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6321D0">
              <w:rPr>
                <w:rFonts w:ascii="Times New Roman" w:hAnsi="Times New Roman"/>
                <w:sz w:val="20"/>
                <w:szCs w:val="20"/>
                <w:lang w:val="de-DE"/>
              </w:rPr>
              <w:t>Bitkisel kaynaklı ilaçlar, elde ediliş yolları, faydaları ve zararları, vücutta yaptıklaı etkiler ve vücutta uğradığı değişiklikler</w:t>
            </w:r>
          </w:p>
        </w:tc>
      </w:tr>
      <w:tr w:rsidR="000F43FE" w:rsidRPr="005A115C" w:rsidTr="00F475BD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43FE" w:rsidRPr="000F43FE" w:rsidRDefault="000F43FE" w:rsidP="000F43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F43FE">
              <w:rPr>
                <w:rFonts w:ascii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43FE" w:rsidRPr="006321D0" w:rsidRDefault="000F43FE" w:rsidP="000F43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6321D0">
              <w:rPr>
                <w:rFonts w:ascii="Times New Roman" w:hAnsi="Times New Roman"/>
                <w:sz w:val="20"/>
                <w:szCs w:val="20"/>
              </w:rPr>
              <w:t>Bitkisel ilaç, gıda desteği, nutrasötik, fonksiyonel gıda kavramlarının anlaşılması; nutrasötik ve gıda desteklerinin kaynakları, etkileri, etki mekanizmaları ve istenmeyen etkileri hakkında bilgi vermek</w:t>
            </w:r>
          </w:p>
        </w:tc>
      </w:tr>
      <w:tr w:rsidR="000F43FE" w:rsidRPr="005A115C" w:rsidTr="00F475BD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43FE" w:rsidRPr="005A115C" w:rsidRDefault="000F43FE" w:rsidP="000F43F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MESLEKİ EĞİTİMİNİ SAĞLAMAYA YÖNELİK KATKISI</w:t>
            </w:r>
            <w:r w:rsidRPr="008232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43FE" w:rsidRPr="006321D0" w:rsidRDefault="000F43FE" w:rsidP="000F43F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43FE" w:rsidRPr="005A115C" w:rsidTr="00F475B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43FE" w:rsidRDefault="000F43FE" w:rsidP="000F43FE">
            <w:pPr>
              <w:jc w:val="center"/>
            </w:pPr>
            <w:r w:rsidRPr="0029311B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 w:rsidRPr="0029311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43FE" w:rsidRPr="006321D0" w:rsidRDefault="000F43FE" w:rsidP="000F43FE">
            <w:pPr>
              <w:rPr>
                <w:rFonts w:ascii="Times New Roman" w:hAnsi="Times New Roman"/>
                <w:sz w:val="20"/>
                <w:szCs w:val="20"/>
              </w:rPr>
            </w:pPr>
            <w:r w:rsidRPr="006321D0">
              <w:rPr>
                <w:rFonts w:ascii="Times New Roman" w:hAnsi="Times New Roman"/>
                <w:sz w:val="20"/>
                <w:szCs w:val="20"/>
              </w:rPr>
              <w:t>Bitkisel ilaçlar ve gıda destekleri konusunda temel kavramları anlayıp, bu ürünlerin doğru bir şekilde uygulanabilmesi için danışmanlık yapabilme</w:t>
            </w:r>
          </w:p>
        </w:tc>
      </w:tr>
      <w:tr w:rsidR="000F43FE" w:rsidRPr="005A115C" w:rsidTr="007B601E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43FE" w:rsidRPr="00C84DD2" w:rsidRDefault="000F43FE" w:rsidP="000F43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43FE" w:rsidRPr="006321D0" w:rsidRDefault="000F43FE" w:rsidP="000F43FE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6321D0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 xml:space="preserve">1. KAYAALP, S O. 2012; Akılcıl Tedavi Yönünden Tıbbi </w:t>
            </w:r>
            <w:proofErr w:type="gramStart"/>
            <w:r w:rsidRPr="006321D0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Farmakoloji.Pelikan</w:t>
            </w:r>
            <w:proofErr w:type="gramEnd"/>
            <w:r w:rsidRPr="006321D0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 xml:space="preserve"> Yayıncılık, Ltd. Şti.</w:t>
            </w:r>
          </w:p>
        </w:tc>
      </w:tr>
      <w:tr w:rsidR="000F43FE" w:rsidRPr="005A115C" w:rsidTr="00F475B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43FE" w:rsidRPr="00C84DD2" w:rsidRDefault="000F43FE" w:rsidP="000F43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43FE" w:rsidRPr="006321D0" w:rsidRDefault="000F43FE" w:rsidP="000F43F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val="de-DE" w:eastAsia="tr-TR"/>
              </w:rPr>
            </w:pPr>
            <w:r w:rsidRPr="006321D0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val="de-DE" w:eastAsia="tr-TR"/>
              </w:rPr>
              <w:t>1. CİNGİ, I; EROL, K. 1996; Anadolu Üniversitesi Açık Öğretim Fakültesi Sağlık Personeli Önlisans Eğitimi, Farmakoloji.</w:t>
            </w:r>
          </w:p>
          <w:p w:rsidR="000F43FE" w:rsidRPr="006321D0" w:rsidRDefault="000F43FE" w:rsidP="000F43F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val="de-DE" w:eastAsia="tr-TR"/>
              </w:rPr>
            </w:pPr>
            <w:r w:rsidRPr="006321D0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val="de-DE" w:eastAsia="tr-TR"/>
              </w:rPr>
              <w:t>2.  DÖKMECİ, I. 2007; M.Y. Okulları için Farmakoloji Dersleri. Nobel Tıp Kitapevleri.</w:t>
            </w:r>
          </w:p>
          <w:p w:rsidR="000F43FE" w:rsidRPr="006321D0" w:rsidRDefault="000F43FE" w:rsidP="000F43F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val="de-DE" w:eastAsia="tr-TR"/>
              </w:rPr>
            </w:pPr>
            <w:r w:rsidRPr="006321D0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val="de-DE" w:eastAsia="tr-TR"/>
              </w:rPr>
              <w:t xml:space="preserve">3. SÜZER, Oner. Farmakolojinin Temelleri. 2005. 3. </w:t>
            </w:r>
            <w:proofErr w:type="gramStart"/>
            <w:r w:rsidRPr="006321D0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val="de-DE" w:eastAsia="tr-TR"/>
              </w:rPr>
              <w:t>Baskı..</w:t>
            </w:r>
            <w:proofErr w:type="gramEnd"/>
            <w:r w:rsidRPr="006321D0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val="de-DE" w:eastAsia="tr-TR"/>
              </w:rPr>
              <w:t xml:space="preserve"> Nobel Tıp Kitapevleri.</w:t>
            </w:r>
          </w:p>
          <w:p w:rsidR="000F43FE" w:rsidRPr="006321D0" w:rsidRDefault="000F43FE" w:rsidP="000F43F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val="de-DE" w:eastAsia="tr-TR"/>
              </w:rPr>
            </w:pPr>
            <w:r w:rsidRPr="006321D0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val="de-DE" w:eastAsia="tr-TR"/>
              </w:rPr>
              <w:t>4. GOODMAN AND GİLLMAN‘</w:t>
            </w:r>
            <w:proofErr w:type="gramStart"/>
            <w:r w:rsidRPr="006321D0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val="de-DE" w:eastAsia="tr-TR"/>
              </w:rPr>
              <w:t>S .</w:t>
            </w:r>
            <w:proofErr w:type="gramEnd"/>
            <w:r w:rsidRPr="006321D0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val="de-DE" w:eastAsia="tr-TR"/>
              </w:rPr>
              <w:t xml:space="preserve"> 2011. The Pharmacological basis of Therapeutics. </w:t>
            </w:r>
          </w:p>
          <w:p w:rsidR="000F43FE" w:rsidRPr="006321D0" w:rsidRDefault="000F43FE" w:rsidP="000F43F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val="de-DE" w:eastAsia="tr-TR"/>
              </w:rPr>
            </w:pPr>
            <w:r w:rsidRPr="006321D0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val="de-DE" w:eastAsia="tr-TR"/>
              </w:rPr>
              <w:t>12th edition.</w:t>
            </w:r>
          </w:p>
          <w:p w:rsidR="000F43FE" w:rsidRPr="006321D0" w:rsidRDefault="000F43FE" w:rsidP="000F43F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val="de-DE" w:eastAsia="tr-TR"/>
              </w:rPr>
            </w:pPr>
            <w:r w:rsidRPr="006321D0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val="de-DE" w:eastAsia="tr-TR"/>
              </w:rPr>
              <w:t xml:space="preserve">5. Goodman ve Gillman’ın </w:t>
            </w:r>
            <w:proofErr w:type="gramStart"/>
            <w:r w:rsidRPr="006321D0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val="de-DE" w:eastAsia="tr-TR"/>
              </w:rPr>
              <w:t>Farmakoloji  ve</w:t>
            </w:r>
            <w:proofErr w:type="gramEnd"/>
            <w:r w:rsidRPr="006321D0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val="de-DE" w:eastAsia="tr-TR"/>
              </w:rPr>
              <w:t xml:space="preserve"> Tedavi El Kitabı. 2017.2. Baskı. Güneş Tıp Kitabevleri.</w:t>
            </w:r>
          </w:p>
          <w:p w:rsidR="000F43FE" w:rsidRPr="006321D0" w:rsidRDefault="000F43FE" w:rsidP="000F43F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val="de-DE" w:eastAsia="tr-TR"/>
              </w:rPr>
            </w:pPr>
            <w:r w:rsidRPr="006321D0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val="de-DE" w:eastAsia="tr-TR"/>
              </w:rPr>
              <w:t>5. Temel ve Klinik Farmakoloji: Bertram G. Katzung, 2014. Nobel Tıp Kitapevleri</w:t>
            </w:r>
          </w:p>
          <w:p w:rsidR="000F43FE" w:rsidRPr="006321D0" w:rsidRDefault="000F43FE" w:rsidP="000F43F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val="de-DE" w:eastAsia="tr-TR"/>
              </w:rPr>
            </w:pPr>
            <w:r w:rsidRPr="006321D0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val="de-DE" w:eastAsia="tr-TR"/>
              </w:rPr>
              <w:lastRenderedPageBreak/>
              <w:t>6. Pharmacology: H.P.Rang, M.M Dale, J.M.Ritter,</w:t>
            </w:r>
          </w:p>
          <w:p w:rsidR="000F43FE" w:rsidRPr="006321D0" w:rsidRDefault="000F43FE" w:rsidP="000F43F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val="de-DE" w:eastAsia="tr-TR"/>
              </w:rPr>
            </w:pPr>
            <w:r w:rsidRPr="006321D0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val="de-DE" w:eastAsia="tr-TR"/>
              </w:rPr>
              <w:t>7. Lippincott’sPharmacology: Richard Harvey, Pamela Champe.</w:t>
            </w:r>
          </w:p>
          <w:p w:rsidR="000F43FE" w:rsidRPr="006321D0" w:rsidRDefault="000F43FE" w:rsidP="000F43FE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val="de-DE" w:eastAsia="tr-TR"/>
              </w:rPr>
            </w:pPr>
            <w:r w:rsidRPr="006321D0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val="de-DE" w:eastAsia="tr-TR"/>
              </w:rPr>
              <w:t xml:space="preserve">8.Human Pharmacology, Molecular toClinical: </w:t>
            </w:r>
            <w:proofErr w:type="gramStart"/>
            <w:r w:rsidRPr="006321D0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val="de-DE" w:eastAsia="tr-TR"/>
              </w:rPr>
              <w:t>Brody,Larner</w:t>
            </w:r>
            <w:proofErr w:type="gramEnd"/>
            <w:r w:rsidRPr="006321D0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  <w:lang w:val="de-DE" w:eastAsia="tr-TR"/>
              </w:rPr>
              <w:t>,Mınneman.</w:t>
            </w:r>
          </w:p>
          <w:p w:rsidR="000F43FE" w:rsidRPr="006321D0" w:rsidRDefault="000F43FE" w:rsidP="000F43FE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0F43FE" w:rsidRPr="005A115C" w:rsidTr="00F475B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43FE" w:rsidRPr="007B601E" w:rsidRDefault="000F43FE" w:rsidP="000F43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0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43FE" w:rsidRPr="005A115C" w:rsidRDefault="00D06B84" w:rsidP="000F43FE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Barkovizyon</w:t>
            </w:r>
          </w:p>
        </w:tc>
      </w:tr>
    </w:tbl>
    <w:p w:rsidR="007364F3" w:rsidRPr="005A115C" w:rsidRDefault="007364F3" w:rsidP="005A11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115C" w:rsidRPr="005A115C" w:rsidRDefault="005A115C" w:rsidP="005A115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6840"/>
      </w:tblGrid>
      <w:tr w:rsidR="005A115C" w:rsidRPr="005A115C" w:rsidTr="005A115C">
        <w:trPr>
          <w:trHeight w:val="434"/>
        </w:trPr>
        <w:tc>
          <w:tcPr>
            <w:tcW w:w="1188" w:type="dxa"/>
            <w:tcBorders>
              <w:top w:val="single" w:sz="12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5A115C" w:rsidRPr="005A115C" w:rsidTr="005A115C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Halk ilaçlarına genel bakış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Halk ilaçlarından modern tedaviye geçiş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Salisilatlar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Kalp glikozidleri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Belladon alkaloidleri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Vinca alkaloidleri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Opioidler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Ara sınav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5A115C">
              <w:rPr>
                <w:rFonts w:ascii="Times New Roman" w:hAnsi="Times New Roman"/>
                <w:sz w:val="20"/>
                <w:szCs w:val="20"/>
                <w:lang w:val="de-DE"/>
              </w:rPr>
              <w:t>Besin destekleri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Besin destekleri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Besin destekleri-ilaç etkileşmeleri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Besin destekleri-ilaç etkileşmeleri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Besin destekleri-ilaç etkileşmeleri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Besin destekleri-ilaç etkileşmeleri</w:t>
            </w:r>
          </w:p>
        </w:tc>
      </w:tr>
      <w:tr w:rsidR="005A115C" w:rsidRPr="005A115C" w:rsidTr="005A115C">
        <w:tc>
          <w:tcPr>
            <w:tcW w:w="1188" w:type="dxa"/>
            <w:tcBorders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Genel gözden geçirme</w:t>
            </w:r>
          </w:p>
        </w:tc>
      </w:tr>
      <w:tr w:rsidR="005A115C" w:rsidRPr="005A115C" w:rsidTr="005A115C">
        <w:tc>
          <w:tcPr>
            <w:tcW w:w="1188" w:type="dxa"/>
            <w:tcBorders>
              <w:bottom w:val="single" w:sz="12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Yılsonu sınavı</w:t>
            </w:r>
          </w:p>
        </w:tc>
      </w:tr>
    </w:tbl>
    <w:p w:rsidR="005A115C" w:rsidRDefault="005A115C" w:rsidP="005A115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7364F3" w:rsidRPr="00B6587E" w:rsidTr="007B601E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7364F3" w:rsidRPr="00B6587E" w:rsidTr="007B601E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D06B84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B6587E" w:rsidRDefault="00D06B84" w:rsidP="00D06B8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D06B84" w:rsidRDefault="00D06B84" w:rsidP="00D06B8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D06B84">
              <w:rPr>
                <w:rFonts w:ascii="Times New Roman" w:hAnsi="Times New Roman"/>
                <w:sz w:val="20"/>
                <w:szCs w:val="20"/>
              </w:rPr>
              <w:t>Bitkisel ilaçlar ve gıda destekleri konusunda temel kavramları anlar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D06B84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B6587E" w:rsidRDefault="00D06B84" w:rsidP="00D06B8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D06B84" w:rsidRDefault="00D06B84" w:rsidP="00D06B8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D06B84">
              <w:rPr>
                <w:rFonts w:ascii="Times New Roman" w:hAnsi="Times New Roman"/>
                <w:sz w:val="20"/>
                <w:szCs w:val="20"/>
              </w:rPr>
              <w:t>Bitkisel ilaçlar ve gıda desteklerinin kullanımı hakkında danışmanlık yapabilir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6B84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B6587E" w:rsidRDefault="00D06B84" w:rsidP="00D06B8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B6587E" w:rsidRDefault="00D06B84" w:rsidP="00D06B8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6B84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B6587E" w:rsidRDefault="00D06B84" w:rsidP="00D06B8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B6587E" w:rsidRDefault="00D06B84" w:rsidP="00D06B8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6B84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B6587E" w:rsidRDefault="00D06B84" w:rsidP="00D06B8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B6587E" w:rsidRDefault="00D06B84" w:rsidP="00D06B8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6B84" w:rsidRPr="00B6587E" w:rsidTr="007B601E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B6587E" w:rsidRDefault="00D06B84" w:rsidP="00D06B8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B6587E" w:rsidRDefault="00D06B84" w:rsidP="00D06B8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6B84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B6587E" w:rsidRDefault="00D06B84" w:rsidP="00D06B8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B6587E" w:rsidRDefault="00D06B84" w:rsidP="00D06B8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6B84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B6587E" w:rsidRDefault="00D06B84" w:rsidP="00D06B8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B6587E" w:rsidRDefault="00D06B84" w:rsidP="00D06B8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6B84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B6587E" w:rsidRDefault="00D06B84" w:rsidP="00D06B8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B6587E" w:rsidRDefault="00D06B84" w:rsidP="00D06B8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6B84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B6587E" w:rsidRDefault="00D06B84" w:rsidP="00D06B8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B6587E" w:rsidRDefault="00D06B84" w:rsidP="00D06B8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6B84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B6587E" w:rsidRDefault="00D06B84" w:rsidP="00D06B8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B6587E" w:rsidRDefault="00D06B84" w:rsidP="00D06B8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6B84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B6587E" w:rsidRDefault="00D06B84" w:rsidP="00D06B8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B6587E" w:rsidRDefault="00D06B84" w:rsidP="00D06B8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6B84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B6587E" w:rsidRDefault="00D06B84" w:rsidP="00D06B8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B6587E" w:rsidRDefault="00D06B84" w:rsidP="00D06B8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6B84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6B84" w:rsidRPr="00B6587E" w:rsidRDefault="00D06B84" w:rsidP="00D06B8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6B84" w:rsidRPr="00B6587E" w:rsidRDefault="00D06B84" w:rsidP="00D06B84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nb-NO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6B84" w:rsidRPr="005A115C" w:rsidRDefault="00D06B84" w:rsidP="00D06B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364F3" w:rsidRDefault="007364F3" w:rsidP="005A115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5A115C" w:rsidRPr="005A115C" w:rsidRDefault="005A115C" w:rsidP="005A115C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115C" w:rsidRPr="005A115C" w:rsidRDefault="005A115C" w:rsidP="005A115C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1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2"/>
        <w:gridCol w:w="6277"/>
      </w:tblGrid>
      <w:tr w:rsidR="005A115C" w:rsidRPr="005A115C" w:rsidTr="005A115C">
        <w:trPr>
          <w:trHeight w:val="518"/>
        </w:trPr>
        <w:tc>
          <w:tcPr>
            <w:tcW w:w="183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15C" w:rsidRPr="005A115C" w:rsidRDefault="005A115C" w:rsidP="005A1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Dersin Öğretim Üyesi</w:t>
            </w:r>
          </w:p>
          <w:p w:rsidR="005A115C" w:rsidRPr="005A115C" w:rsidRDefault="005A115C" w:rsidP="005A1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sz w:val="20"/>
                <w:szCs w:val="20"/>
              </w:rPr>
              <w:t>Prof.Dr. Kevser EROL</w:t>
            </w:r>
          </w:p>
          <w:p w:rsidR="005A115C" w:rsidRPr="005A115C" w:rsidRDefault="005A115C" w:rsidP="005A11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A115C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Tarih: 25.01.2018</w:t>
            </w:r>
          </w:p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A115C" w:rsidRPr="005A115C" w:rsidRDefault="005A115C" w:rsidP="005A11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A115C" w:rsidRPr="00C84DD2" w:rsidRDefault="005A115C" w:rsidP="00EF1528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1299"/>
        <w:gridCol w:w="2458"/>
        <w:gridCol w:w="670"/>
        <w:gridCol w:w="1068"/>
        <w:gridCol w:w="1075"/>
        <w:gridCol w:w="1205"/>
      </w:tblGrid>
      <w:tr w:rsidR="00EC1939" w:rsidRPr="00C84DD2" w:rsidTr="00902909">
        <w:tc>
          <w:tcPr>
            <w:tcW w:w="1900" w:type="dxa"/>
            <w:tcBorders>
              <w:right w:val="nil"/>
            </w:tcBorders>
          </w:tcPr>
          <w:p w:rsidR="00EC1939" w:rsidRPr="00122433" w:rsidRDefault="00122433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2433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DERSİN KODU:</w:t>
            </w:r>
          </w:p>
        </w:tc>
        <w:tc>
          <w:tcPr>
            <w:tcW w:w="3878" w:type="dxa"/>
            <w:gridSpan w:val="2"/>
            <w:tcBorders>
              <w:left w:val="nil"/>
              <w:bottom w:val="single" w:sz="4" w:space="0" w:color="auto"/>
            </w:tcBorders>
          </w:tcPr>
          <w:p w:rsidR="00EC1939" w:rsidRPr="00122433" w:rsidRDefault="00122433" w:rsidP="001160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2433">
              <w:rPr>
                <w:rFonts w:ascii="Times New Roman" w:eastAsia="Times New Roman" w:hAnsi="Times New Roman"/>
                <w:b/>
                <w:sz w:val="20"/>
                <w:szCs w:val="20"/>
              </w:rPr>
              <w:t>52170</w:t>
            </w:r>
            <w:r w:rsidR="00116057">
              <w:rPr>
                <w:rFonts w:ascii="Times New Roman" w:eastAsia="Times New Roman" w:hAnsi="Times New Roman"/>
                <w:b/>
                <w:sz w:val="20"/>
                <w:szCs w:val="20"/>
              </w:rPr>
              <w:t>3</w:t>
            </w:r>
            <w:r w:rsidRPr="00122433">
              <w:rPr>
                <w:rFonts w:ascii="Times New Roman" w:eastAsia="Times New Roman" w:hAnsi="Times New Roman"/>
                <w:b/>
                <w:sz w:val="20"/>
                <w:szCs w:val="20"/>
              </w:rPr>
              <w:t>311</w:t>
            </w:r>
          </w:p>
        </w:tc>
        <w:tc>
          <w:tcPr>
            <w:tcW w:w="4076" w:type="dxa"/>
            <w:gridSpan w:val="4"/>
          </w:tcPr>
          <w:p w:rsidR="00EC1939" w:rsidRPr="00122433" w:rsidRDefault="00122433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2433">
              <w:rPr>
                <w:rFonts w:ascii="Times New Roman" w:eastAsia="Times New Roman" w:hAnsi="Times New Roman"/>
                <w:b/>
                <w:sz w:val="20"/>
                <w:szCs w:val="20"/>
              </w:rPr>
              <w:t>ANABİLİM DALI: FARMAKOLOJİ</w:t>
            </w:r>
          </w:p>
        </w:tc>
      </w:tr>
      <w:tr w:rsidR="00122433" w:rsidRPr="00C84DD2" w:rsidTr="00622F38">
        <w:tc>
          <w:tcPr>
            <w:tcW w:w="1900" w:type="dxa"/>
            <w:tcBorders>
              <w:right w:val="nil"/>
            </w:tcBorders>
          </w:tcPr>
          <w:p w:rsidR="00122433" w:rsidRPr="00122433" w:rsidRDefault="00122433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2433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7954" w:type="dxa"/>
            <w:gridSpan w:val="6"/>
            <w:tcBorders>
              <w:left w:val="nil"/>
            </w:tcBorders>
          </w:tcPr>
          <w:p w:rsidR="00122433" w:rsidRPr="00122433" w:rsidRDefault="00122433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22433">
              <w:rPr>
                <w:rFonts w:ascii="Times New Roman" w:eastAsia="Times New Roman" w:hAnsi="Times New Roman"/>
                <w:b/>
                <w:sz w:val="20"/>
                <w:szCs w:val="20"/>
              </w:rPr>
              <w:t>FARMAKOLOJİDE TEMEL KAVRAMLAR</w:t>
            </w:r>
          </w:p>
        </w:tc>
      </w:tr>
      <w:tr w:rsidR="00EC1939" w:rsidRPr="00C84DD2" w:rsidTr="00902909">
        <w:trPr>
          <w:trHeight w:val="174"/>
        </w:trPr>
        <w:tc>
          <w:tcPr>
            <w:tcW w:w="3241" w:type="dxa"/>
            <w:gridSpan w:val="2"/>
            <w:vMerge w:val="restart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DERSİ VEREN ÖĞRETİM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ELEMANI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Prof. Dr. Fatma Sultan KILIÇ</w:t>
            </w:r>
          </w:p>
        </w:tc>
        <w:tc>
          <w:tcPr>
            <w:tcW w:w="3240" w:type="dxa"/>
            <w:gridSpan w:val="2"/>
            <w:vMerge w:val="restart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DİLİ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Türkçe:  X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İngilizce: </w:t>
            </w: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3373" w:type="dxa"/>
            <w:gridSpan w:val="3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Dersin Kategorisi</w:t>
            </w:r>
          </w:p>
        </w:tc>
      </w:tr>
      <w:tr w:rsidR="00EC1939" w:rsidRPr="00C84DD2" w:rsidTr="00902909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Diğer(</w:t>
            </w:r>
            <w:proofErr w:type="gramStart"/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……</w:t>
            </w:r>
            <w:proofErr w:type="gramEnd"/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EC1939" w:rsidRPr="00C84DD2" w:rsidTr="00902909">
        <w:tc>
          <w:tcPr>
            <w:tcW w:w="3241" w:type="dxa"/>
            <w:gridSpan w:val="2"/>
            <w:tcBorders>
              <w:top w:val="nil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5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EC1939" w:rsidRPr="00C84DD2" w:rsidRDefault="00EC1939" w:rsidP="00C84DD2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EC1939" w:rsidRPr="00C84DD2" w:rsidRDefault="00EC1939" w:rsidP="00C84DD2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  <w:r w:rsidRPr="00C84DD2">
        <w:rPr>
          <w:rFonts w:ascii="Times New Roman" w:eastAsia="Times New Roman" w:hAnsi="Times New Roman"/>
          <w:b/>
          <w:sz w:val="20"/>
          <w:szCs w:val="20"/>
        </w:rPr>
        <w:t>DERSİN DÜZEYİ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821"/>
      </w:tblGrid>
      <w:tr w:rsidR="00EC1939" w:rsidRPr="00C84DD2" w:rsidTr="00303C03">
        <w:tc>
          <w:tcPr>
            <w:tcW w:w="2444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821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EC1939" w:rsidRPr="00C84DD2" w:rsidTr="00303C03">
        <w:tc>
          <w:tcPr>
            <w:tcW w:w="2444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180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gramStart"/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21" w:type="dxa"/>
          </w:tcPr>
          <w:p w:rsidR="00EC1939" w:rsidRPr="00C84DD2" w:rsidRDefault="00EC1939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</w:tr>
    </w:tbl>
    <w:p w:rsidR="00EC1939" w:rsidRPr="00C84DD2" w:rsidRDefault="00EC1939" w:rsidP="00C84DD2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EC1939" w:rsidRPr="00C84DD2" w:rsidRDefault="00EC1939" w:rsidP="00C84DD2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</w:rPr>
      </w:pPr>
      <w:r w:rsidRPr="00C84DD2"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</w:t>
      </w:r>
      <w:r w:rsidRPr="00C84DD2">
        <w:rPr>
          <w:rFonts w:ascii="Times New Roman" w:eastAsia="Times New Roman" w:hAnsi="Times New Roman"/>
          <w:b/>
          <w:sz w:val="20"/>
          <w:szCs w:val="20"/>
        </w:rPr>
        <w:tab/>
      </w:r>
      <w:r w:rsidRPr="00C84DD2">
        <w:rPr>
          <w:rFonts w:ascii="Times New Roman" w:eastAsia="Times New Roman" w:hAnsi="Times New Roman"/>
          <w:b/>
          <w:sz w:val="20"/>
          <w:szCs w:val="20"/>
        </w:rPr>
        <w:tab/>
      </w:r>
      <w:r w:rsidRPr="00C84DD2">
        <w:rPr>
          <w:rFonts w:ascii="Times New Roman" w:eastAsia="Times New Roman" w:hAnsi="Times New Roman"/>
          <w:b/>
          <w:sz w:val="20"/>
          <w:szCs w:val="20"/>
        </w:rPr>
        <w:tab/>
      </w:r>
      <w:r w:rsidRPr="00C84DD2">
        <w:rPr>
          <w:rFonts w:ascii="Times New Roman" w:eastAsia="Times New Roman" w:hAnsi="Times New Roman"/>
          <w:b/>
          <w:sz w:val="20"/>
          <w:szCs w:val="20"/>
        </w:rPr>
        <w:tab/>
      </w:r>
      <w:r w:rsidRPr="00C84DD2">
        <w:rPr>
          <w:rFonts w:ascii="Times New Roman" w:eastAsia="Times New Roman" w:hAnsi="Times New Roman"/>
          <w:b/>
          <w:sz w:val="20"/>
          <w:szCs w:val="20"/>
        </w:rPr>
        <w:tab/>
        <w:t xml:space="preserve">      </w:t>
      </w: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397"/>
        <w:gridCol w:w="397"/>
        <w:gridCol w:w="547"/>
        <w:gridCol w:w="547"/>
        <w:gridCol w:w="3201"/>
        <w:gridCol w:w="850"/>
        <w:gridCol w:w="919"/>
        <w:gridCol w:w="824"/>
        <w:gridCol w:w="1266"/>
      </w:tblGrid>
      <w:tr w:rsidR="00EC1939" w:rsidRPr="00C84DD2" w:rsidTr="007D2652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YARIYIL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9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EC1939" w:rsidRPr="00C84DD2" w:rsidTr="007D2652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32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ind w:left="-111"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ind w:left="-111"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EC1939" w:rsidRPr="00C84DD2" w:rsidTr="007D2652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 xml:space="preserve">Bahar </w:t>
            </w: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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 xml:space="preserve">Güz   </w:t>
            </w: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 xml:space="preserve">0 </w:t>
            </w:r>
          </w:p>
        </w:tc>
        <w:tc>
          <w:tcPr>
            <w:tcW w:w="32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1939" w:rsidRPr="00C84DD2" w:rsidRDefault="00116057" w:rsidP="001F7B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D1A86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proofErr w:type="gramStart"/>
            <w:r w:rsidRPr="00C84DD2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ZORUNLU           SEÇMELİ</w:t>
            </w:r>
            <w:proofErr w:type="gramEnd"/>
            <w:r w:rsidRPr="00C84DD2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 xml:space="preserve"> </w:t>
            </w:r>
          </w:p>
          <w:p w:rsidR="00EC1939" w:rsidRPr="00C84DD2" w:rsidRDefault="00CE6197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</w:t>
            </w:r>
            <w:r w:rsidR="0017504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X</w:t>
            </w:r>
          </w:p>
        </w:tc>
      </w:tr>
      <w:tr w:rsidR="00EC1939" w:rsidRPr="00C84DD2" w:rsidTr="00F475B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10031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EC1939" w:rsidRPr="00C84DD2" w:rsidTr="00F475BD">
        <w:trPr>
          <w:trHeight w:val="324"/>
        </w:trPr>
        <w:tc>
          <w:tcPr>
            <w:tcW w:w="1003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F475BD" w:rsidRPr="00C84DD2" w:rsidTr="007D2652">
        <w:tc>
          <w:tcPr>
            <w:tcW w:w="297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97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F475BD" w:rsidRPr="00C84DD2" w:rsidTr="007D2652">
        <w:tc>
          <w:tcPr>
            <w:tcW w:w="297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0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C84DD2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F475BD" w:rsidRPr="00C84DD2" w:rsidTr="007D2652">
        <w:tc>
          <w:tcPr>
            <w:tcW w:w="297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C84DD2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475BD" w:rsidRPr="00C84DD2" w:rsidTr="007D2652">
        <w:tc>
          <w:tcPr>
            <w:tcW w:w="297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C84DD2" w:rsidTr="007D2652">
        <w:tc>
          <w:tcPr>
            <w:tcW w:w="297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C84DD2" w:rsidTr="007D2652">
        <w:tc>
          <w:tcPr>
            <w:tcW w:w="297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0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C84DD2" w:rsidTr="007D2652">
        <w:tc>
          <w:tcPr>
            <w:tcW w:w="297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C84DD2" w:rsidTr="007D2652">
        <w:tc>
          <w:tcPr>
            <w:tcW w:w="297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792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EC1939" w:rsidRPr="00C84DD2" w:rsidTr="0099674A">
        <w:trPr>
          <w:trHeight w:val="447"/>
        </w:trPr>
        <w:tc>
          <w:tcPr>
            <w:tcW w:w="2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C1939" w:rsidRPr="00C84DD2" w:rsidTr="0099674A">
        <w:trPr>
          <w:trHeight w:val="447"/>
        </w:trPr>
        <w:tc>
          <w:tcPr>
            <w:tcW w:w="2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 xml:space="preserve">Farmakoloji nedir, İlaç nedir, İlaçlar vücutta ne gibi etkiler gösterir. İlaçlara vücut ne yapar, Zehirlenme ve tedavileri ne olabilir. İlaçların istenmeyen yalın ve </w:t>
            </w:r>
            <w:proofErr w:type="gramStart"/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toksik  yan</w:t>
            </w:r>
            <w:proofErr w:type="gramEnd"/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 xml:space="preserve"> tesirleri  nelerdir, akılcı ilaç kullanımları hakkında bilgi vermeye yönelik bir derstir.</w:t>
            </w:r>
          </w:p>
        </w:tc>
      </w:tr>
      <w:tr w:rsidR="00EC1939" w:rsidRPr="00C84DD2" w:rsidTr="0099674A">
        <w:trPr>
          <w:trHeight w:val="426"/>
        </w:trPr>
        <w:tc>
          <w:tcPr>
            <w:tcW w:w="2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 xml:space="preserve">1-Farmakoloji </w:t>
            </w:r>
            <w:proofErr w:type="gramStart"/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nedir ,</w:t>
            </w:r>
            <w:proofErr w:type="gramEnd"/>
          </w:p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2-İlaçların farmakokinetiği,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3-İlaçların farmadinamiği,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4-İlaçların etkileri ve bunları değiştiren faktörler,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 xml:space="preserve">5-Reseptörler ve ilaç-reseptör </w:t>
            </w:r>
            <w:proofErr w:type="gramStart"/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etki  teorileri</w:t>
            </w:r>
            <w:proofErr w:type="gramEnd"/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 xml:space="preserve">6-İlaçların Doz- </w:t>
            </w:r>
            <w:proofErr w:type="gramStart"/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cevap  ilişkileri</w:t>
            </w:r>
            <w:proofErr w:type="gramEnd"/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7-Agonist-antagonit- parsiyel agonist kavramları,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8-Sekestrasyon, redistrübisyon, Sanal dağılım, İyon tuzağı kavramları,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9-Biyoyararlanım, biyoeşdeğerlik, farmakolojik eşdeğerlik kavramları,</w:t>
            </w:r>
          </w:p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10-Efikasite- Güç kavramları</w:t>
            </w:r>
          </w:p>
        </w:tc>
      </w:tr>
      <w:tr w:rsidR="007D2652" w:rsidRPr="00C84DD2" w:rsidTr="000F57D6">
        <w:trPr>
          <w:trHeight w:val="518"/>
        </w:trPr>
        <w:tc>
          <w:tcPr>
            <w:tcW w:w="2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2652" w:rsidRPr="00C84DD2" w:rsidRDefault="007D2652" w:rsidP="007D26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MESLEKİ EĞİTİMİNİ SAĞLAMAYA YÖNELİK KATKISI</w:t>
            </w:r>
            <w:r w:rsidRPr="008232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2652" w:rsidRPr="00C84DD2" w:rsidRDefault="007D2652" w:rsidP="007D26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İlaçların vücutta etkileşimleri ve bunları etkileyen faktörlerin tanımlanması </w:t>
            </w:r>
          </w:p>
        </w:tc>
      </w:tr>
      <w:tr w:rsidR="007D2652" w:rsidRPr="00C84DD2" w:rsidTr="0099674A">
        <w:trPr>
          <w:trHeight w:val="540"/>
        </w:trPr>
        <w:tc>
          <w:tcPr>
            <w:tcW w:w="2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2652" w:rsidRDefault="007D2652" w:rsidP="007D2652">
            <w:pPr>
              <w:jc w:val="center"/>
            </w:pPr>
            <w:r w:rsidRPr="00794C71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 w:rsidRPr="00794C7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2652" w:rsidRPr="00355CC5" w:rsidRDefault="007D2652" w:rsidP="007D2652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338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355CC5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İlaçların farmakokinetiği ve farmakodinamiği ile ilgili kavramlar ve reseptör teorileri hakkında bilgi sahibi olmak.</w:t>
            </w:r>
          </w:p>
        </w:tc>
      </w:tr>
      <w:tr w:rsidR="00653F0F" w:rsidRPr="00C84DD2" w:rsidTr="009129D0">
        <w:trPr>
          <w:trHeight w:val="540"/>
        </w:trPr>
        <w:tc>
          <w:tcPr>
            <w:tcW w:w="2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3F0F" w:rsidRPr="00C84DD2" w:rsidRDefault="00653F0F" w:rsidP="00653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3F0F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338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 w:rsidRPr="00646ED2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1. KAYAALP, S O. 2012; Akılcıl Tedavi Yönünden Tıbbi </w:t>
            </w:r>
            <w:proofErr w:type="gramStart"/>
            <w:r w:rsidRPr="00646ED2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Farmakoloji.Pelikan</w:t>
            </w:r>
            <w:proofErr w:type="gramEnd"/>
            <w:r w:rsidRPr="00646ED2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 Yayıncılık, Ltd. Şti.</w:t>
            </w:r>
          </w:p>
          <w:p w:rsidR="00653F0F" w:rsidRPr="005019B2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653F0F" w:rsidRPr="00C84DD2" w:rsidTr="0099674A">
        <w:trPr>
          <w:trHeight w:val="540"/>
        </w:trPr>
        <w:tc>
          <w:tcPr>
            <w:tcW w:w="2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3F0F" w:rsidRPr="00C84DD2" w:rsidRDefault="00653F0F" w:rsidP="00653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3F0F" w:rsidRPr="00646ED2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1. CİNGİ, I; EROL, K. 1996; Anadolu Üniversitesi Açık Öğretim Fakültesi Sağlık Personeli Önlisans Eğitimi, Farmakoloji.</w:t>
            </w:r>
          </w:p>
          <w:p w:rsidR="00653F0F" w:rsidRPr="00646ED2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2.  DÖKMECİ, I. 2007; M.Y. Okulları için Farmakoloji Dersleri. Nobel Tıp Kitapevleri.</w:t>
            </w:r>
          </w:p>
          <w:p w:rsidR="00653F0F" w:rsidRPr="00646ED2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3. SÜZER, Oner. Farmakolojinin Temelleri. 2005. 3. </w:t>
            </w:r>
            <w:proofErr w:type="gramStart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Baskı..</w:t>
            </w:r>
            <w:proofErr w:type="gramEnd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Nobel Tıp Kitapevleri.</w:t>
            </w:r>
          </w:p>
          <w:p w:rsidR="00653F0F" w:rsidRPr="00646ED2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4. GOODMAN AND GİLLMAN‘</w:t>
            </w:r>
            <w:proofErr w:type="gramStart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S .</w:t>
            </w:r>
            <w:proofErr w:type="gramEnd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2011. The Pharmacological basis of Therapeutics. </w:t>
            </w:r>
          </w:p>
          <w:p w:rsidR="00653F0F" w:rsidRPr="00646ED2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12th edition.</w:t>
            </w:r>
          </w:p>
          <w:p w:rsidR="00653F0F" w:rsidRPr="00646ED2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lastRenderedPageBreak/>
              <w:t xml:space="preserve">5. Goodman ve Gillman’ın </w:t>
            </w:r>
            <w:proofErr w:type="gramStart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Farmakoloji  ve</w:t>
            </w:r>
            <w:proofErr w:type="gramEnd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Tedavi El Kitabı. 2017.2. Baskı. Güneş Tıp Kitabevleri.</w:t>
            </w:r>
          </w:p>
          <w:p w:rsidR="00653F0F" w:rsidRPr="00646ED2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5. Temel ve Klinik Farmakoloji: Bertram G. Katzung, 2014. Nobel Tıp Kitapevleri</w:t>
            </w:r>
          </w:p>
          <w:p w:rsidR="00653F0F" w:rsidRPr="00646ED2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6. Pharmacology: H.P.Rang, M.M Dale, J.M.Ritter,</w:t>
            </w:r>
          </w:p>
          <w:p w:rsidR="00653F0F" w:rsidRPr="00646ED2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7. Lippincott’sPharmacology: Richard Harvey, Pamela Champe.</w:t>
            </w:r>
          </w:p>
          <w:p w:rsidR="00653F0F" w:rsidRPr="00646ED2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8.Human Pharmacology, Molecular toClinical: </w:t>
            </w:r>
            <w:proofErr w:type="gramStart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Brody,Larner</w:t>
            </w:r>
            <w:proofErr w:type="gramEnd"/>
            <w:r w:rsidRPr="00646ED2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,Mınneman.</w:t>
            </w:r>
          </w:p>
          <w:p w:rsidR="00653F0F" w:rsidRPr="005019B2" w:rsidRDefault="00653F0F" w:rsidP="00653F0F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653F0F" w:rsidRPr="00C84DD2" w:rsidTr="0099674A">
        <w:trPr>
          <w:trHeight w:val="540"/>
        </w:trPr>
        <w:tc>
          <w:tcPr>
            <w:tcW w:w="2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3F0F" w:rsidRPr="007B601E" w:rsidRDefault="00653F0F" w:rsidP="00653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0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3F0F" w:rsidRPr="005019B2" w:rsidRDefault="007D2652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Kaynak kitaplar ve ders notları</w:t>
            </w:r>
          </w:p>
        </w:tc>
      </w:tr>
      <w:tr w:rsidR="00653F0F" w:rsidRPr="00C84DD2" w:rsidTr="0099674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34"/>
        </w:trPr>
        <w:tc>
          <w:tcPr>
            <w:tcW w:w="14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551" w:type="dxa"/>
            <w:gridSpan w:val="8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653F0F" w:rsidRPr="00C84DD2" w:rsidTr="0099674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34"/>
        </w:trPr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7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653F0F" w:rsidRPr="00C84DD2" w:rsidTr="0099674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 xml:space="preserve">What is pharmacology? </w:t>
            </w:r>
          </w:p>
        </w:tc>
      </w:tr>
      <w:tr w:rsidR="00653F0F" w:rsidRPr="00C84DD2" w:rsidTr="0099674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Pharmacokinetics of medicines,</w:t>
            </w:r>
          </w:p>
        </w:tc>
      </w:tr>
      <w:tr w:rsidR="00653F0F" w:rsidRPr="00C84DD2" w:rsidTr="0099674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Pharmadynamics of medicines,</w:t>
            </w:r>
          </w:p>
        </w:tc>
      </w:tr>
      <w:tr w:rsidR="00653F0F" w:rsidRPr="00C84DD2" w:rsidTr="0099674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Effects of medicines and factors changing these effects,</w:t>
            </w:r>
          </w:p>
        </w:tc>
      </w:tr>
      <w:tr w:rsidR="00653F0F" w:rsidRPr="00C84DD2" w:rsidTr="0099674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Receptors and theories of medicine-receptor effects,</w:t>
            </w:r>
          </w:p>
        </w:tc>
      </w:tr>
      <w:tr w:rsidR="00653F0F" w:rsidRPr="00C84DD2" w:rsidTr="0099674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Dose-response relationships of medicines,</w:t>
            </w:r>
          </w:p>
        </w:tc>
      </w:tr>
      <w:tr w:rsidR="00653F0F" w:rsidRPr="00C84DD2" w:rsidTr="0099674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Agonist - antiagonist - partial agonist concepts,</w:t>
            </w:r>
          </w:p>
        </w:tc>
      </w:tr>
      <w:tr w:rsidR="00653F0F" w:rsidRPr="00C84DD2" w:rsidTr="0099674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C84DD2" w:rsidRDefault="00653F0F" w:rsidP="00653F0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Secestration, redistribution, virtual distribution, ionic trap concepts</w:t>
            </w:r>
          </w:p>
        </w:tc>
      </w:tr>
      <w:tr w:rsidR="00653F0F" w:rsidRPr="00C84DD2" w:rsidTr="0099674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Bioadvantage, bioequivalance, pharmacologic equivalance concepts,</w:t>
            </w:r>
          </w:p>
        </w:tc>
      </w:tr>
      <w:tr w:rsidR="00653F0F" w:rsidRPr="00C84DD2" w:rsidTr="0099674A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C84DD2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Efficasy- Power concepts</w:t>
            </w:r>
          </w:p>
        </w:tc>
      </w:tr>
    </w:tbl>
    <w:p w:rsidR="00EC1939" w:rsidRPr="00C84DD2" w:rsidRDefault="00EC1939" w:rsidP="00C84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7364F3" w:rsidRPr="00B6587E" w:rsidTr="007B601E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7364F3" w:rsidRPr="00B6587E" w:rsidTr="007B601E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E52773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B6587E" w:rsidRDefault="00E52773" w:rsidP="00E527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B6587E" w:rsidRDefault="00E52773" w:rsidP="00E5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Farmakoloji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nedir ,</w:t>
            </w:r>
            <w:proofErr w:type="gramEnd"/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E52773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B6587E" w:rsidRDefault="00E52773" w:rsidP="00E527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B6587E" w:rsidRDefault="00E52773" w:rsidP="00E527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laçların</w:t>
            </w:r>
            <w:proofErr w:type="gramEnd"/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 xml:space="preserve"> farmakokinetiği,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E52773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B6587E" w:rsidRDefault="00E52773" w:rsidP="00E527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B6587E" w:rsidRDefault="00E52773" w:rsidP="00E527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İlaçların farmadinamiği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E52773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B6587E" w:rsidRDefault="00E52773" w:rsidP="00E527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B6587E" w:rsidRDefault="00E52773" w:rsidP="00E527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İlaçların etkileri ve bunları değiştiren faktörler,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E52773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B6587E" w:rsidRDefault="00E52773" w:rsidP="00E527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B6587E" w:rsidRDefault="00E52773" w:rsidP="00E527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 xml:space="preserve">Reseptörler ve ilaç-reseptör </w:t>
            </w:r>
            <w:proofErr w:type="gramStart"/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etki  teorileri</w:t>
            </w:r>
            <w:proofErr w:type="gramEnd"/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E52773" w:rsidRPr="00B6587E" w:rsidTr="007B601E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B6587E" w:rsidRDefault="00E52773" w:rsidP="00E527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B6587E" w:rsidRDefault="00E52773" w:rsidP="00E527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 xml:space="preserve">İlaçların Doz- </w:t>
            </w:r>
            <w:proofErr w:type="gramStart"/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cevap  ilişkileri</w:t>
            </w:r>
            <w:proofErr w:type="gramEnd"/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E52773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B6587E" w:rsidRDefault="00E52773" w:rsidP="00E527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B6587E" w:rsidRDefault="00E52773" w:rsidP="00E527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Agonist-antagonit- parsiyel agonist kavramları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E52773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B6587E" w:rsidRDefault="00E52773" w:rsidP="00E527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B6587E" w:rsidRDefault="00E52773" w:rsidP="00E527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Sekestrasyon, redistrübisyon, Sanal dağılım, İyon tuzağı kavramları,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E52773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B6587E" w:rsidRDefault="00E52773" w:rsidP="00E527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B6587E" w:rsidRDefault="00E52773" w:rsidP="00E527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Biyoyararlanım, biyoeşdeğerlik, farmakolojik eşdeğerlik kavramları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E52773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B6587E" w:rsidRDefault="00E52773" w:rsidP="00E527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B6587E" w:rsidRDefault="00E52773" w:rsidP="00E527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Efikasite- Güç kavramları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E52773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B6587E" w:rsidRDefault="00E52773" w:rsidP="00E527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B6587E" w:rsidRDefault="00E52773" w:rsidP="00E527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E52773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B6587E" w:rsidRDefault="00E52773" w:rsidP="00E527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B6587E" w:rsidRDefault="00E52773" w:rsidP="00E527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E52773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B6587E" w:rsidRDefault="00E52773" w:rsidP="00E527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B6587E" w:rsidRDefault="00E52773" w:rsidP="00E527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E52773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2773" w:rsidRPr="00B6587E" w:rsidRDefault="00E52773" w:rsidP="00E527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2773" w:rsidRPr="00B6587E" w:rsidRDefault="00E52773" w:rsidP="00E5277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2773" w:rsidRPr="00C84DD2" w:rsidRDefault="00E52773" w:rsidP="00E527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7364F3" w:rsidRDefault="007364F3" w:rsidP="00C84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EC1939" w:rsidRPr="00C84DD2" w:rsidRDefault="00EC1939" w:rsidP="00C84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C84DD2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EC1939" w:rsidRDefault="00EC1939" w:rsidP="00C84DD2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475BD" w:rsidRDefault="00F475BD" w:rsidP="00C84DD2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53F0F" w:rsidRDefault="00653F0F" w:rsidP="00C84DD2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E52773" w:rsidRDefault="00E52773" w:rsidP="00C84DD2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E52773" w:rsidRDefault="00E52773" w:rsidP="00C84DD2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E52773" w:rsidRDefault="00E52773" w:rsidP="00C84DD2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E52773" w:rsidRPr="00C84DD2" w:rsidRDefault="00E52773" w:rsidP="00C84DD2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EC1939" w:rsidRPr="00C84DD2" w:rsidRDefault="00EC1939" w:rsidP="00C84DD2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51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1308"/>
        <w:gridCol w:w="482"/>
        <w:gridCol w:w="1992"/>
        <w:gridCol w:w="684"/>
        <w:gridCol w:w="1055"/>
        <w:gridCol w:w="1057"/>
        <w:gridCol w:w="1176"/>
        <w:gridCol w:w="311"/>
      </w:tblGrid>
      <w:tr w:rsidR="00EC1939" w:rsidRPr="00C84DD2" w:rsidTr="004C0EA0">
        <w:trPr>
          <w:trHeight w:val="518"/>
        </w:trPr>
        <w:tc>
          <w:tcPr>
            <w:tcW w:w="183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1939" w:rsidRPr="00C84DD2" w:rsidRDefault="00EC1939" w:rsidP="0069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Dersin Öğretim Üyesi</w:t>
            </w:r>
          </w:p>
          <w:p w:rsidR="00EC1939" w:rsidRPr="00C84DD2" w:rsidRDefault="00EC1939" w:rsidP="0069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</w:rPr>
              <w:t>Prof. Dr. Fatma Sultan KILIÇ</w:t>
            </w:r>
          </w:p>
          <w:p w:rsidR="00EC1939" w:rsidRPr="00C84DD2" w:rsidRDefault="00EC1939" w:rsidP="00693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164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3C03" w:rsidRDefault="00EC1939" w:rsidP="006932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Tarih: </w:t>
            </w:r>
          </w:p>
          <w:p w:rsidR="00EC1939" w:rsidRPr="00303C03" w:rsidRDefault="007C0DD2" w:rsidP="006932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C03">
              <w:rPr>
                <w:rFonts w:ascii="Times New Roman" w:hAnsi="Times New Roman"/>
                <w:sz w:val="20"/>
                <w:szCs w:val="20"/>
              </w:rPr>
              <w:t>25.01.2018</w:t>
            </w:r>
          </w:p>
          <w:p w:rsidR="00EC1939" w:rsidRPr="00C84DD2" w:rsidRDefault="00EC1939" w:rsidP="0069326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C1939" w:rsidRPr="00C84DD2" w:rsidRDefault="00EC1939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3618A" w:rsidRPr="00B3618A" w:rsidTr="004C0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57" w:type="pct"/>
        </w:trPr>
        <w:tc>
          <w:tcPr>
            <w:tcW w:w="934" w:type="pct"/>
            <w:tcBorders>
              <w:righ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DERSİN KODU:</w:t>
            </w:r>
          </w:p>
        </w:tc>
        <w:tc>
          <w:tcPr>
            <w:tcW w:w="1906" w:type="pct"/>
            <w:gridSpan w:val="3"/>
            <w:tcBorders>
              <w:left w:val="nil"/>
              <w:bottom w:val="single" w:sz="4" w:space="0" w:color="auto"/>
            </w:tcBorders>
          </w:tcPr>
          <w:p w:rsidR="00B3618A" w:rsidRPr="00B3618A" w:rsidRDefault="00B3618A" w:rsidP="001160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52170</w:t>
            </w:r>
            <w:r w:rsidR="0011605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301</w:t>
            </w:r>
          </w:p>
        </w:tc>
        <w:tc>
          <w:tcPr>
            <w:tcW w:w="2003" w:type="pct"/>
            <w:gridSpan w:val="4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ANABİLİM DALI: FARMAKOLOJİ</w:t>
            </w:r>
          </w:p>
        </w:tc>
      </w:tr>
      <w:tr w:rsidR="00B3618A" w:rsidRPr="00B3618A" w:rsidTr="004C0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57" w:type="pct"/>
        </w:trPr>
        <w:tc>
          <w:tcPr>
            <w:tcW w:w="934" w:type="pct"/>
            <w:tcBorders>
              <w:righ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3909" w:type="pct"/>
            <w:gridSpan w:val="7"/>
            <w:tcBorders>
              <w:lef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SU VE ELEKTROLİT DENGESİNİ ETKİLEYEN İLAÇLAR   </w:t>
            </w:r>
          </w:p>
        </w:tc>
      </w:tr>
      <w:tr w:rsidR="00B3618A" w:rsidRPr="00B3618A" w:rsidTr="004C0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57" w:type="pct"/>
          <w:trHeight w:val="174"/>
        </w:trPr>
        <w:tc>
          <w:tcPr>
            <w:tcW w:w="1593" w:type="pct"/>
            <w:gridSpan w:val="2"/>
            <w:vMerge w:val="restart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 VEREN ÖĞRETİM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ELEMANI</w:t>
            </w:r>
          </w:p>
          <w:p w:rsidR="00B3618A" w:rsidRPr="00B3618A" w:rsidRDefault="007C7289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Prof</w:t>
            </w:r>
            <w:r w:rsidR="00B3618A" w:rsidRPr="00B3618A">
              <w:rPr>
                <w:rFonts w:ascii="Times New Roman" w:eastAsia="Times New Roman" w:hAnsi="Times New Roman"/>
                <w:sz w:val="20"/>
                <w:szCs w:val="20"/>
              </w:rPr>
              <w:t>.Dr. Engin YILDIRIM</w:t>
            </w:r>
          </w:p>
        </w:tc>
        <w:tc>
          <w:tcPr>
            <w:tcW w:w="1592" w:type="pct"/>
            <w:gridSpan w:val="3"/>
            <w:vMerge w:val="restart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DİLİ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Türkçe:  X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İngilizce: </w:t>
            </w: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1658" w:type="pct"/>
            <w:gridSpan w:val="3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Dersin Kategorisi</w:t>
            </w:r>
          </w:p>
        </w:tc>
      </w:tr>
      <w:tr w:rsidR="00B3618A" w:rsidRPr="00B3618A" w:rsidTr="004C0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57" w:type="pct"/>
          <w:trHeight w:val="172"/>
        </w:trPr>
        <w:tc>
          <w:tcPr>
            <w:tcW w:w="1593" w:type="pct"/>
            <w:gridSpan w:val="2"/>
            <w:vMerge/>
            <w:tcBorders>
              <w:bottom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vMerge/>
            <w:tcBorders>
              <w:bottom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Teknik</w:t>
            </w:r>
          </w:p>
        </w:tc>
        <w:tc>
          <w:tcPr>
            <w:tcW w:w="533" w:type="pct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Medikal</w:t>
            </w:r>
          </w:p>
        </w:tc>
        <w:tc>
          <w:tcPr>
            <w:tcW w:w="592" w:type="pct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Diğer(</w:t>
            </w: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……</w:t>
            </w:r>
            <w:proofErr w:type="gramEnd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B3618A" w:rsidRPr="00B3618A" w:rsidTr="004C0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57" w:type="pct"/>
        </w:trPr>
        <w:tc>
          <w:tcPr>
            <w:tcW w:w="1593" w:type="pct"/>
            <w:gridSpan w:val="2"/>
            <w:tcBorders>
              <w:top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32" w:type="pct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x</w:t>
            </w:r>
            <w:proofErr w:type="gramEnd"/>
          </w:p>
        </w:tc>
        <w:tc>
          <w:tcPr>
            <w:tcW w:w="592" w:type="pct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  <w:r w:rsidRPr="00B3618A">
        <w:rPr>
          <w:rFonts w:ascii="Times New Roman" w:eastAsia="Times New Roman" w:hAnsi="Times New Roman"/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2"/>
        <w:gridCol w:w="2151"/>
        <w:gridCol w:w="2668"/>
      </w:tblGrid>
      <w:tr w:rsidR="00B3618A" w:rsidRPr="00B3618A" w:rsidTr="00B3618A"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B3618A" w:rsidRPr="00B3618A" w:rsidTr="00B3618A"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18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gramStart"/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1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</w:tr>
    </w:tbl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</w:rPr>
      </w:pP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</w:p>
    <w:tbl>
      <w:tblPr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397"/>
        <w:gridCol w:w="397"/>
        <w:gridCol w:w="547"/>
        <w:gridCol w:w="547"/>
        <w:gridCol w:w="3434"/>
        <w:gridCol w:w="850"/>
        <w:gridCol w:w="880"/>
        <w:gridCol w:w="667"/>
        <w:gridCol w:w="1052"/>
      </w:tblGrid>
      <w:tr w:rsidR="00B3618A" w:rsidRPr="00B3618A" w:rsidTr="009914E0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YARIYIL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46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B3618A" w:rsidRPr="00B3618A" w:rsidTr="009914E0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31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B3618A" w:rsidRPr="00B3618A" w:rsidTr="009914E0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Bahar x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Güz  </w:t>
            </w: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</w:p>
        </w:tc>
        <w:tc>
          <w:tcPr>
            <w:tcW w:w="315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8A" w:rsidRPr="00B3618A" w:rsidRDefault="00116057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D1A86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3618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ZORUNLU                  SEÇMELİ 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  <w:r w:rsidR="00D57DD7">
              <w:rPr>
                <w:rFonts w:ascii="Times New Roman" w:hAnsi="Times New Roman"/>
                <w:b/>
                <w:sz w:val="20"/>
                <w:szCs w:val="20"/>
              </w:rPr>
              <w:t xml:space="preserve">                X</w:t>
            </w:r>
          </w:p>
        </w:tc>
      </w:tr>
      <w:tr w:rsidR="00B3618A" w:rsidRPr="00B3618A" w:rsidTr="00B3618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854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B3618A" w:rsidRPr="00B3618A" w:rsidTr="00B3618A">
        <w:trPr>
          <w:trHeight w:val="324"/>
        </w:trPr>
        <w:tc>
          <w:tcPr>
            <w:tcW w:w="985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F475BD" w:rsidRPr="00B3618A" w:rsidTr="009914E0">
        <w:tc>
          <w:tcPr>
            <w:tcW w:w="2972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97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F475BD" w:rsidRPr="00B3618A" w:rsidTr="009914E0">
        <w:tc>
          <w:tcPr>
            <w:tcW w:w="2972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9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B3618A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F475BD" w:rsidRPr="00B3618A" w:rsidTr="009914E0">
        <w:tc>
          <w:tcPr>
            <w:tcW w:w="2972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B3618A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475BD" w:rsidRPr="00B3618A" w:rsidTr="009914E0">
        <w:tc>
          <w:tcPr>
            <w:tcW w:w="2972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9914E0">
        <w:tc>
          <w:tcPr>
            <w:tcW w:w="2972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9914E0">
        <w:tc>
          <w:tcPr>
            <w:tcW w:w="2972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9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9914E0">
        <w:tc>
          <w:tcPr>
            <w:tcW w:w="2972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979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9914E0">
        <w:tc>
          <w:tcPr>
            <w:tcW w:w="2972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71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B3618A" w:rsidRPr="00B3618A" w:rsidTr="009914E0">
        <w:trPr>
          <w:trHeight w:val="447"/>
        </w:trPr>
        <w:tc>
          <w:tcPr>
            <w:tcW w:w="29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914E0" w:rsidRPr="00B3618A" w:rsidTr="009914E0">
        <w:trPr>
          <w:trHeight w:val="447"/>
        </w:trPr>
        <w:tc>
          <w:tcPr>
            <w:tcW w:w="29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14E0" w:rsidRPr="00B3618A" w:rsidRDefault="009914E0" w:rsidP="009914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14E0" w:rsidRPr="009914E0" w:rsidRDefault="009914E0" w:rsidP="009914E0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9914E0">
              <w:rPr>
                <w:rFonts w:ascii="Times New Roman" w:hAnsi="Times New Roman"/>
                <w:sz w:val="20"/>
                <w:szCs w:val="20"/>
              </w:rPr>
              <w:t xml:space="preserve">Diüretikler, su ve elektrolit dengesi </w:t>
            </w:r>
            <w:proofErr w:type="gramStart"/>
            <w:r w:rsidRPr="009914E0">
              <w:rPr>
                <w:rFonts w:ascii="Times New Roman" w:hAnsi="Times New Roman"/>
                <w:sz w:val="20"/>
                <w:szCs w:val="20"/>
              </w:rPr>
              <w:t>ve  asid</w:t>
            </w:r>
            <w:proofErr w:type="gramEnd"/>
            <w:r w:rsidRPr="009914E0">
              <w:rPr>
                <w:rFonts w:ascii="Times New Roman" w:hAnsi="Times New Roman"/>
                <w:sz w:val="20"/>
                <w:szCs w:val="20"/>
              </w:rPr>
              <w:t>-baz dengesi bozukluklarında kullanılan ilaçlar.</w:t>
            </w:r>
          </w:p>
        </w:tc>
      </w:tr>
      <w:tr w:rsidR="009914E0" w:rsidRPr="00B3618A" w:rsidTr="009914E0">
        <w:trPr>
          <w:trHeight w:val="426"/>
        </w:trPr>
        <w:tc>
          <w:tcPr>
            <w:tcW w:w="29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14E0" w:rsidRPr="00B3618A" w:rsidRDefault="009914E0" w:rsidP="009914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14E0" w:rsidRPr="009914E0" w:rsidRDefault="009914E0" w:rsidP="009914E0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9914E0">
              <w:rPr>
                <w:rFonts w:ascii="Times New Roman" w:hAnsi="Times New Roman"/>
                <w:sz w:val="20"/>
                <w:szCs w:val="20"/>
              </w:rPr>
              <w:t>İdrar itrah hızını artıran ilaçlar, sodyum, potasyum, magnezyum dengesi bozukluklarında</w:t>
            </w:r>
          </w:p>
          <w:p w:rsidR="009914E0" w:rsidRPr="009914E0" w:rsidRDefault="009914E0" w:rsidP="009914E0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9914E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9914E0">
              <w:rPr>
                <w:rFonts w:ascii="Times New Roman" w:hAnsi="Times New Roman"/>
                <w:sz w:val="20"/>
                <w:szCs w:val="20"/>
              </w:rPr>
              <w:t>kullanılan</w:t>
            </w:r>
            <w:proofErr w:type="gramEnd"/>
            <w:r w:rsidRPr="009914E0">
              <w:rPr>
                <w:rFonts w:ascii="Times New Roman" w:hAnsi="Times New Roman"/>
                <w:sz w:val="20"/>
                <w:szCs w:val="20"/>
              </w:rPr>
              <w:t xml:space="preserve"> ilaçlar ve asidoz-alkalozda kullanılan ilaçlar hakkında bilgi vermek.</w:t>
            </w:r>
          </w:p>
        </w:tc>
      </w:tr>
      <w:tr w:rsidR="009914E0" w:rsidRPr="00B3618A" w:rsidTr="009914E0">
        <w:trPr>
          <w:trHeight w:val="518"/>
        </w:trPr>
        <w:tc>
          <w:tcPr>
            <w:tcW w:w="29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14E0" w:rsidRPr="00B3618A" w:rsidRDefault="009914E0" w:rsidP="00991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MESLEKİ EĞİTİMİNİ SAĞLAMAYA YÖNELİK KATKISI</w:t>
            </w:r>
            <w:r w:rsidRPr="008232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14E0" w:rsidRPr="009914E0" w:rsidRDefault="009914E0" w:rsidP="009914E0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9914E0">
              <w:rPr>
                <w:rFonts w:ascii="Times New Roman" w:hAnsi="Times New Roman"/>
                <w:sz w:val="20"/>
                <w:szCs w:val="20"/>
              </w:rPr>
              <w:t>Vücuttaki su, elektrolit (sodyum, potasyum, magnezyum gibi) ve</w:t>
            </w:r>
          </w:p>
          <w:p w:rsidR="009914E0" w:rsidRPr="009914E0" w:rsidRDefault="009914E0" w:rsidP="009914E0">
            <w:pPr>
              <w:pStyle w:val="AralkYok"/>
              <w:rPr>
                <w:rFonts w:ascii="Times New Roman" w:hAnsi="Times New Roman"/>
                <w:sz w:val="20"/>
                <w:szCs w:val="20"/>
              </w:rPr>
            </w:pPr>
            <w:r w:rsidRPr="009914E0">
              <w:rPr>
                <w:rFonts w:ascii="Times New Roman" w:hAnsi="Times New Roman"/>
                <w:sz w:val="20"/>
                <w:szCs w:val="20"/>
              </w:rPr>
              <w:t xml:space="preserve"> asid-</w:t>
            </w:r>
            <w:proofErr w:type="gramStart"/>
            <w:r w:rsidRPr="009914E0">
              <w:rPr>
                <w:rFonts w:ascii="Times New Roman" w:hAnsi="Times New Roman"/>
                <w:sz w:val="20"/>
                <w:szCs w:val="20"/>
              </w:rPr>
              <w:t>baz</w:t>
            </w:r>
            <w:proofErr w:type="gramEnd"/>
            <w:r w:rsidRPr="009914E0">
              <w:rPr>
                <w:rFonts w:ascii="Times New Roman" w:hAnsi="Times New Roman"/>
                <w:sz w:val="20"/>
                <w:szCs w:val="20"/>
              </w:rPr>
              <w:t xml:space="preserve"> dengesini etkileyen ilaçları tanımak.</w:t>
            </w:r>
          </w:p>
        </w:tc>
      </w:tr>
      <w:tr w:rsidR="009914E0" w:rsidRPr="00B3618A" w:rsidTr="009914E0">
        <w:trPr>
          <w:trHeight w:val="540"/>
        </w:trPr>
        <w:tc>
          <w:tcPr>
            <w:tcW w:w="29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14E0" w:rsidRDefault="009914E0" w:rsidP="009914E0">
            <w:pPr>
              <w:jc w:val="center"/>
            </w:pPr>
            <w:r w:rsidRPr="005B07BB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 w:rsidRPr="005B07B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14E0" w:rsidRPr="009914E0" w:rsidRDefault="009914E0" w:rsidP="009914E0">
            <w:pPr>
              <w:pStyle w:val="AralkYok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9914E0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 xml:space="preserve">Vücuttaki sıvı-elektrolit ve asid baz dengesinin mekanizmalarını </w:t>
            </w:r>
            <w:proofErr w:type="gramStart"/>
            <w:r w:rsidRPr="009914E0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bilir.Sıvı</w:t>
            </w:r>
            <w:proofErr w:type="gramEnd"/>
            <w:r w:rsidRPr="009914E0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 xml:space="preserve">-eletktrolit </w:t>
            </w:r>
          </w:p>
          <w:p w:rsidR="009914E0" w:rsidRPr="009914E0" w:rsidRDefault="009914E0" w:rsidP="009914E0">
            <w:pPr>
              <w:pStyle w:val="AralkYok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9914E0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 xml:space="preserve">ve asid </w:t>
            </w:r>
            <w:proofErr w:type="gramStart"/>
            <w:r w:rsidRPr="009914E0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baz</w:t>
            </w:r>
            <w:proofErr w:type="gramEnd"/>
            <w:r w:rsidRPr="009914E0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 xml:space="preserve"> dengesi bozukluklarında kullanılan ilaçların farmakolojik özelliklerini bilir.</w:t>
            </w:r>
          </w:p>
        </w:tc>
      </w:tr>
      <w:tr w:rsidR="00653F0F" w:rsidRPr="00B3618A" w:rsidTr="009914E0">
        <w:trPr>
          <w:trHeight w:val="540"/>
        </w:trPr>
        <w:tc>
          <w:tcPr>
            <w:tcW w:w="29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3F0F" w:rsidRPr="00C84DD2" w:rsidRDefault="00653F0F" w:rsidP="00653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 w:rsidRPr="00B3618A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1. KAYAALP, S O. 2012; Akılcıl Tedavi Yönünden Tıbbi </w:t>
            </w:r>
            <w:proofErr w:type="gramStart"/>
            <w:r w:rsidRPr="00B3618A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Farmakoloji.Pelikan</w:t>
            </w:r>
            <w:proofErr w:type="gramEnd"/>
            <w:r w:rsidRPr="00B3618A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 Yayıncılık, Ltd. Şti.</w:t>
            </w:r>
          </w:p>
        </w:tc>
      </w:tr>
      <w:tr w:rsidR="00653F0F" w:rsidRPr="00B3618A" w:rsidTr="009914E0">
        <w:trPr>
          <w:trHeight w:val="540"/>
        </w:trPr>
        <w:tc>
          <w:tcPr>
            <w:tcW w:w="29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3F0F" w:rsidRPr="00C84DD2" w:rsidRDefault="00653F0F" w:rsidP="00653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3F0F" w:rsidRPr="00B3618A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1. CİNGİ, I; EROL, K. 1996; Anadolu Üniversitesi Açık Öğretim Fakültesi Sağlık Personeli Önlisans Eğitimi, Farmakoloji.</w:t>
            </w:r>
          </w:p>
          <w:p w:rsidR="00653F0F" w:rsidRPr="00B3618A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2.  DÖKMECİ, I. 2007; M.Y. Okulları için Farmakoloji Dersleri. Nobel Tıp Kitapevleri.</w:t>
            </w:r>
          </w:p>
          <w:p w:rsidR="00653F0F" w:rsidRPr="00B3618A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3. SÜZER, Oner. Farmakolojinin Temelleri. 2005. 3. 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Baskı..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Nobel Tıp Kitapevleri.</w:t>
            </w:r>
          </w:p>
          <w:p w:rsidR="00653F0F" w:rsidRPr="00B3618A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4. GOODMAN AND GİLLMAN‘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S .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2011. The Pharmacological basis of Therapeutics. </w:t>
            </w:r>
          </w:p>
          <w:p w:rsidR="00653F0F" w:rsidRPr="00B3618A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12th edition.</w:t>
            </w:r>
          </w:p>
          <w:p w:rsidR="00653F0F" w:rsidRPr="00B3618A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5. Goodman ve Gillman’ın 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Farmakoloji  ve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Tedavi El Kitabı. 2017.2. Baskı. Güneş Tıp Kitabevleri.</w:t>
            </w:r>
          </w:p>
          <w:p w:rsidR="00653F0F" w:rsidRPr="00B3618A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5. Temel ve Klinik Farmakoloji: Bertram G. Katzung, 2014. Nobel Tıp Kitapevleri</w:t>
            </w:r>
          </w:p>
          <w:p w:rsidR="00653F0F" w:rsidRPr="00B3618A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6. Pharmacology: H.P.Rang, M.M Dale, J.M.Ritter,</w:t>
            </w:r>
          </w:p>
          <w:p w:rsidR="00653F0F" w:rsidRPr="00B3618A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7. Lippincott’sPharmacology: Richard Harvey, Pamela Champe.</w:t>
            </w:r>
          </w:p>
          <w:p w:rsidR="00653F0F" w:rsidRPr="00B3618A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8.Human Pharmacology, Molecular toClinical: 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Brody,Larner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,Mınneman.</w:t>
            </w:r>
          </w:p>
          <w:p w:rsidR="00653F0F" w:rsidRPr="00B3618A" w:rsidRDefault="00653F0F" w:rsidP="00653F0F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653F0F" w:rsidRPr="00B3618A" w:rsidTr="009914E0">
        <w:trPr>
          <w:trHeight w:val="540"/>
        </w:trPr>
        <w:tc>
          <w:tcPr>
            <w:tcW w:w="29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3F0F" w:rsidRPr="007B601E" w:rsidRDefault="00653F0F" w:rsidP="00653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0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653F0F" w:rsidRPr="00B3618A" w:rsidTr="009914E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34"/>
        </w:trPr>
        <w:tc>
          <w:tcPr>
            <w:tcW w:w="148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373" w:type="dxa"/>
            <w:gridSpan w:val="8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653F0F" w:rsidRPr="00B3618A" w:rsidTr="009914E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34"/>
        </w:trPr>
        <w:tc>
          <w:tcPr>
            <w:tcW w:w="1481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7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653F0F" w:rsidRPr="00B3618A" w:rsidTr="009914E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1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Diüretik etki ile ilgili temel kavramlar</w:t>
            </w:r>
          </w:p>
        </w:tc>
      </w:tr>
      <w:tr w:rsidR="00653F0F" w:rsidRPr="00B3618A" w:rsidTr="009914E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1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Karbonik anhidraz inhibitörleri</w:t>
            </w:r>
          </w:p>
        </w:tc>
      </w:tr>
      <w:tr w:rsidR="00653F0F" w:rsidRPr="00B3618A" w:rsidTr="009914E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1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Tiazid grubu diüretikler</w:t>
            </w:r>
          </w:p>
        </w:tc>
      </w:tr>
      <w:tr w:rsidR="00653F0F" w:rsidRPr="00B3618A" w:rsidTr="009914E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1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Kıvrım diüretikleri</w:t>
            </w:r>
          </w:p>
        </w:tc>
      </w:tr>
      <w:tr w:rsidR="00653F0F" w:rsidRPr="00B3618A" w:rsidTr="009914E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1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Potasyum tutucu diüretikler</w:t>
            </w:r>
          </w:p>
        </w:tc>
      </w:tr>
      <w:tr w:rsidR="00653F0F" w:rsidRPr="00B3618A" w:rsidTr="009914E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1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Aldosteron </w:t>
            </w: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antagonistleri</w:t>
            </w:r>
            <w:proofErr w:type="gramEnd"/>
          </w:p>
        </w:tc>
      </w:tr>
      <w:tr w:rsidR="00653F0F" w:rsidRPr="00B3618A" w:rsidTr="009914E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1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Sodyum kanalı inhibitörleri</w:t>
            </w:r>
          </w:p>
        </w:tc>
      </w:tr>
      <w:tr w:rsidR="00653F0F" w:rsidRPr="00B3618A" w:rsidTr="009914E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1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Ara sınavı</w:t>
            </w:r>
          </w:p>
        </w:tc>
      </w:tr>
      <w:tr w:rsidR="00653F0F" w:rsidRPr="00B3618A" w:rsidTr="009914E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1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Osmotik diüretikler</w:t>
            </w:r>
          </w:p>
        </w:tc>
      </w:tr>
      <w:tr w:rsidR="00653F0F" w:rsidRPr="00B3618A" w:rsidTr="009914E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1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Diüretiklerin klinik </w:t>
            </w: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farmakolojisi</w:t>
            </w:r>
            <w:proofErr w:type="gramEnd"/>
          </w:p>
        </w:tc>
      </w:tr>
      <w:tr w:rsidR="00653F0F" w:rsidRPr="00B3618A" w:rsidTr="009914E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1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Dehidratasyon, sodyum dengesi bozuklukları ve tedavisi</w:t>
            </w:r>
          </w:p>
        </w:tc>
      </w:tr>
      <w:tr w:rsidR="00653F0F" w:rsidRPr="00B3618A" w:rsidTr="009914E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1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Hiperhidratasyon</w:t>
            </w:r>
          </w:p>
        </w:tc>
      </w:tr>
      <w:tr w:rsidR="00653F0F" w:rsidRPr="00B3618A" w:rsidTr="009914E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1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Hipo ve hiperkalemide kullanılan ilaçlar</w:t>
            </w:r>
          </w:p>
        </w:tc>
      </w:tr>
      <w:tr w:rsidR="00653F0F" w:rsidRPr="00B3618A" w:rsidTr="009914E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1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Hipo ve hiperkalsemide kullanılan ilaçlar</w:t>
            </w:r>
          </w:p>
        </w:tc>
      </w:tr>
      <w:tr w:rsidR="00653F0F" w:rsidRPr="00B3618A" w:rsidTr="009914E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1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Hipo ve hipermagnezmide kullanılan ilaçlar</w:t>
            </w:r>
          </w:p>
        </w:tc>
      </w:tr>
      <w:tr w:rsidR="00653F0F" w:rsidRPr="00B3618A" w:rsidTr="009914E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1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Asidozda kullanılan ilaçlar</w:t>
            </w:r>
          </w:p>
        </w:tc>
      </w:tr>
      <w:tr w:rsidR="00653F0F" w:rsidRPr="00B3618A" w:rsidTr="009914E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1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Alkalozda kullanılan ilaçlar</w:t>
            </w:r>
          </w:p>
        </w:tc>
      </w:tr>
      <w:tr w:rsidR="00653F0F" w:rsidRPr="00B3618A" w:rsidTr="009914E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1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Yarıyıl sonu sınavı</w:t>
            </w:r>
          </w:p>
        </w:tc>
      </w:tr>
      <w:tr w:rsidR="00653F0F" w:rsidRPr="00B3618A" w:rsidTr="009914E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1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99674A" w:rsidRDefault="0099674A" w:rsidP="00B3618A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7364F3" w:rsidRPr="00B6587E" w:rsidTr="007B601E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7364F3" w:rsidRPr="00B6587E" w:rsidTr="007B601E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4E0" w:rsidRPr="00DC4146" w:rsidRDefault="009914E0" w:rsidP="009914E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18"/>
                <w:szCs w:val="18"/>
                <w:lang w:eastAsia="tr-TR"/>
              </w:rPr>
            </w:pPr>
            <w:r w:rsidRPr="00DC4146">
              <w:rPr>
                <w:rFonts w:ascii="Times New Roman" w:eastAsia="Times New Roman" w:hAnsi="Times New Roman"/>
                <w:bCs/>
                <w:sz w:val="18"/>
                <w:szCs w:val="18"/>
                <w:lang w:eastAsia="tr-TR"/>
              </w:rPr>
              <w:t xml:space="preserve">Vücuttaki sıvı-elektrolit ve asid baz dengesinin mekanizmalarını </w:t>
            </w:r>
            <w:proofErr w:type="gramStart"/>
            <w:r w:rsidRPr="00DC4146">
              <w:rPr>
                <w:rFonts w:ascii="Times New Roman" w:eastAsia="Times New Roman" w:hAnsi="Times New Roman"/>
                <w:bCs/>
                <w:sz w:val="18"/>
                <w:szCs w:val="18"/>
                <w:lang w:eastAsia="tr-TR"/>
              </w:rPr>
              <w:t>bilir.Sıvı</w:t>
            </w:r>
            <w:proofErr w:type="gramEnd"/>
            <w:r w:rsidRPr="00DC4146">
              <w:rPr>
                <w:rFonts w:ascii="Times New Roman" w:eastAsia="Times New Roman" w:hAnsi="Times New Roman"/>
                <w:bCs/>
                <w:sz w:val="18"/>
                <w:szCs w:val="18"/>
                <w:lang w:eastAsia="tr-TR"/>
              </w:rPr>
              <w:t xml:space="preserve">-eletktrolit </w:t>
            </w:r>
          </w:p>
          <w:p w:rsidR="00D04831" w:rsidRPr="00B6587E" w:rsidRDefault="009914E0" w:rsidP="009914E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DC4146">
              <w:rPr>
                <w:rFonts w:ascii="Times New Roman" w:eastAsia="Times New Roman" w:hAnsi="Times New Roman"/>
                <w:bCs/>
                <w:sz w:val="18"/>
                <w:szCs w:val="18"/>
                <w:lang w:eastAsia="tr-TR"/>
              </w:rPr>
              <w:t xml:space="preserve">ve asid </w:t>
            </w:r>
            <w:proofErr w:type="gramStart"/>
            <w:r w:rsidRPr="00DC4146">
              <w:rPr>
                <w:rFonts w:ascii="Times New Roman" w:eastAsia="Times New Roman" w:hAnsi="Times New Roman"/>
                <w:bCs/>
                <w:sz w:val="18"/>
                <w:szCs w:val="18"/>
                <w:lang w:eastAsia="tr-TR"/>
              </w:rPr>
              <w:t>baz</w:t>
            </w:r>
            <w:proofErr w:type="gramEnd"/>
            <w:r w:rsidRPr="00DC4146">
              <w:rPr>
                <w:rFonts w:ascii="Times New Roman" w:eastAsia="Times New Roman" w:hAnsi="Times New Roman"/>
                <w:bCs/>
                <w:sz w:val="18"/>
                <w:szCs w:val="18"/>
                <w:lang w:eastAsia="tr-TR"/>
              </w:rPr>
              <w:t xml:space="preserve"> dengesi bozukluklarında kullanılan ilaçların farmakolojik özelliklerini bilir.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991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991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9914E0" w:rsidP="00991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B3618A" w:rsidRPr="00B3618A" w:rsidRDefault="00B3618A" w:rsidP="00DC414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51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2"/>
        <w:gridCol w:w="6277"/>
      </w:tblGrid>
      <w:tr w:rsidR="00B3618A" w:rsidRPr="00B3618A" w:rsidTr="00B3618A">
        <w:trPr>
          <w:trHeight w:val="518"/>
        </w:trPr>
        <w:tc>
          <w:tcPr>
            <w:tcW w:w="18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Dersin Öğretim Üyesi</w:t>
            </w:r>
          </w:p>
          <w:p w:rsidR="00B3618A" w:rsidRPr="00B3618A" w:rsidRDefault="00D57DD7" w:rsidP="00B3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Prof</w:t>
            </w:r>
            <w:r w:rsidR="00B3618A" w:rsidRPr="00B3618A">
              <w:rPr>
                <w:rFonts w:ascii="Times New Roman" w:eastAsia="Times New Roman" w:hAnsi="Times New Roman"/>
                <w:sz w:val="20"/>
                <w:szCs w:val="20"/>
              </w:rPr>
              <w:t>. Dr. Engin YILDIRIM</w:t>
            </w:r>
          </w:p>
          <w:p w:rsidR="00B3618A" w:rsidRPr="00B3618A" w:rsidRDefault="00B3618A" w:rsidP="00B3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Tarih:</w:t>
            </w: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B3618A" w:rsidRPr="00B3618A" w:rsidRDefault="00B3618A" w:rsidP="00B361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25.01.2018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99674A" w:rsidRDefault="0099674A" w:rsidP="00B3618A">
      <w:pPr>
        <w:tabs>
          <w:tab w:val="left" w:pos="1624"/>
        </w:tabs>
        <w:jc w:val="both"/>
        <w:rPr>
          <w:rFonts w:ascii="Times New Roman" w:hAnsi="Times New Roman"/>
          <w:sz w:val="20"/>
          <w:szCs w:val="20"/>
        </w:rPr>
      </w:pPr>
    </w:p>
    <w:p w:rsidR="00C50F50" w:rsidRDefault="00C50F50" w:rsidP="00B3618A">
      <w:pPr>
        <w:tabs>
          <w:tab w:val="left" w:pos="1624"/>
        </w:tabs>
        <w:jc w:val="both"/>
        <w:rPr>
          <w:rFonts w:ascii="Times New Roman" w:hAnsi="Times New Roman"/>
          <w:sz w:val="20"/>
          <w:szCs w:val="20"/>
        </w:rPr>
      </w:pPr>
    </w:p>
    <w:p w:rsidR="00C50F50" w:rsidRPr="00B3618A" w:rsidRDefault="00C50F50" w:rsidP="00B3618A">
      <w:pPr>
        <w:tabs>
          <w:tab w:val="left" w:pos="1624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313"/>
        <w:gridCol w:w="2454"/>
        <w:gridCol w:w="666"/>
        <w:gridCol w:w="1067"/>
        <w:gridCol w:w="1074"/>
        <w:gridCol w:w="1205"/>
      </w:tblGrid>
      <w:tr w:rsidR="00B3618A" w:rsidRPr="00B3618A" w:rsidTr="00B3618A">
        <w:tc>
          <w:tcPr>
            <w:tcW w:w="1900" w:type="dxa"/>
            <w:tcBorders>
              <w:righ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DERSİN KODU:</w:t>
            </w:r>
          </w:p>
        </w:tc>
        <w:tc>
          <w:tcPr>
            <w:tcW w:w="3878" w:type="dxa"/>
            <w:gridSpan w:val="2"/>
            <w:tcBorders>
              <w:left w:val="nil"/>
            </w:tcBorders>
          </w:tcPr>
          <w:p w:rsidR="00B3618A" w:rsidRPr="00B3618A" w:rsidRDefault="00B3618A" w:rsidP="0011605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52170</w:t>
            </w:r>
            <w:r w:rsidR="0011605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302</w:t>
            </w:r>
          </w:p>
        </w:tc>
        <w:tc>
          <w:tcPr>
            <w:tcW w:w="4076" w:type="dxa"/>
            <w:gridSpan w:val="4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ANABİLİM DALI: FARMAKOLOJİ</w:t>
            </w:r>
          </w:p>
        </w:tc>
      </w:tr>
      <w:tr w:rsidR="00B3618A" w:rsidRPr="00B3618A" w:rsidTr="00B3618A">
        <w:tc>
          <w:tcPr>
            <w:tcW w:w="1900" w:type="dxa"/>
            <w:tcBorders>
              <w:righ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 xml:space="preserve">DENEYSEL </w:t>
            </w:r>
            <w:proofErr w:type="gramStart"/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FARMAKOLOJİ  II</w:t>
            </w:r>
            <w:proofErr w:type="gramEnd"/>
            <w:r w:rsidRPr="00B3618A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076" w:type="dxa"/>
            <w:gridSpan w:val="4"/>
            <w:tcBorders>
              <w:lef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3618A" w:rsidRPr="00B3618A" w:rsidTr="00B3618A">
        <w:trPr>
          <w:trHeight w:val="174"/>
        </w:trPr>
        <w:tc>
          <w:tcPr>
            <w:tcW w:w="3241" w:type="dxa"/>
            <w:gridSpan w:val="2"/>
            <w:vMerge w:val="restart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DERSİ VEREN ÖĞRETİM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ELEMANI</w:t>
            </w:r>
          </w:p>
          <w:p w:rsidR="00B3618A" w:rsidRPr="00B3618A" w:rsidRDefault="00B3618A" w:rsidP="00C50F5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 xml:space="preserve">Prof. Dr. </w:t>
            </w:r>
            <w:r w:rsidR="00C50F50">
              <w:rPr>
                <w:rFonts w:ascii="Times New Roman" w:hAnsi="Times New Roman"/>
                <w:sz w:val="20"/>
                <w:szCs w:val="20"/>
              </w:rPr>
              <w:t>Semra YİĞİTASLAN</w:t>
            </w:r>
          </w:p>
        </w:tc>
        <w:tc>
          <w:tcPr>
            <w:tcW w:w="3240" w:type="dxa"/>
            <w:gridSpan w:val="2"/>
            <w:vMerge w:val="restart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DERSİN DİLİ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Türkçe:  X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 xml:space="preserve">İngilizce: </w:t>
            </w: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3373" w:type="dxa"/>
            <w:gridSpan w:val="3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Dersin Kategorisi</w:t>
            </w:r>
          </w:p>
        </w:tc>
      </w:tr>
      <w:tr w:rsidR="00B3618A" w:rsidRPr="00B3618A" w:rsidTr="00B3618A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Diğer(</w:t>
            </w:r>
            <w:proofErr w:type="gramStart"/>
            <w:r w:rsidRPr="00B3618A">
              <w:rPr>
                <w:rFonts w:ascii="Times New Roman" w:hAnsi="Times New Roman"/>
                <w:sz w:val="20"/>
                <w:szCs w:val="20"/>
              </w:rPr>
              <w:t>……</w:t>
            </w:r>
            <w:proofErr w:type="gramEnd"/>
            <w:r w:rsidRPr="00B3618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3618A" w:rsidRPr="00B3618A" w:rsidTr="00B3618A">
        <w:tc>
          <w:tcPr>
            <w:tcW w:w="3241" w:type="dxa"/>
            <w:gridSpan w:val="2"/>
            <w:tcBorders>
              <w:top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3618A">
              <w:rPr>
                <w:rFonts w:ascii="Times New Roman" w:hAnsi="Times New Roman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5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B3618A">
        <w:rPr>
          <w:rFonts w:ascii="Times New Roman" w:hAnsi="Times New Roman"/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2"/>
        <w:gridCol w:w="2151"/>
        <w:gridCol w:w="2668"/>
      </w:tblGrid>
      <w:tr w:rsidR="00B3618A" w:rsidRPr="00B3618A" w:rsidTr="00B3618A">
        <w:tc>
          <w:tcPr>
            <w:tcW w:w="2444" w:type="dxa"/>
          </w:tcPr>
          <w:p w:rsidR="00B3618A" w:rsidRPr="00B3618A" w:rsidRDefault="00B3618A" w:rsidP="008104F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B3618A" w:rsidRPr="00B3618A" w:rsidRDefault="00B3618A" w:rsidP="008104F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B3618A" w:rsidRPr="00B3618A" w:rsidRDefault="00B3618A" w:rsidP="008104F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B3618A" w:rsidRPr="00B3618A" w:rsidRDefault="00B3618A" w:rsidP="008104F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B3618A" w:rsidRPr="00B3618A" w:rsidTr="00B3618A">
        <w:tc>
          <w:tcPr>
            <w:tcW w:w="2444" w:type="dxa"/>
          </w:tcPr>
          <w:p w:rsidR="00B3618A" w:rsidRPr="00B3618A" w:rsidRDefault="00B3618A" w:rsidP="008104F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B3618A" w:rsidRPr="00B3618A" w:rsidRDefault="00B3618A" w:rsidP="008104F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180" w:type="dxa"/>
          </w:tcPr>
          <w:p w:rsidR="00B3618A" w:rsidRPr="00B3618A" w:rsidRDefault="00B3618A" w:rsidP="008104F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10" w:type="dxa"/>
          </w:tcPr>
          <w:p w:rsidR="00B3618A" w:rsidRPr="00B3618A" w:rsidRDefault="00B3618A" w:rsidP="008104F2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</w:t>
            </w:r>
          </w:p>
        </w:tc>
      </w:tr>
    </w:tbl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B3618A">
        <w:rPr>
          <w:rFonts w:ascii="Times New Roman" w:hAnsi="Times New Roman"/>
          <w:b/>
          <w:sz w:val="20"/>
          <w:szCs w:val="20"/>
        </w:rPr>
        <w:t xml:space="preserve">                                                </w:t>
      </w:r>
      <w:r w:rsidRPr="00B3618A">
        <w:rPr>
          <w:rFonts w:ascii="Times New Roman" w:hAnsi="Times New Roman"/>
          <w:b/>
          <w:sz w:val="20"/>
          <w:szCs w:val="20"/>
        </w:rPr>
        <w:tab/>
      </w:r>
      <w:r w:rsidRPr="00B3618A">
        <w:rPr>
          <w:rFonts w:ascii="Times New Roman" w:hAnsi="Times New Roman"/>
          <w:b/>
          <w:sz w:val="20"/>
          <w:szCs w:val="20"/>
        </w:rPr>
        <w:tab/>
      </w:r>
      <w:r w:rsidRPr="00B3618A">
        <w:rPr>
          <w:rFonts w:ascii="Times New Roman" w:hAnsi="Times New Roman"/>
          <w:b/>
          <w:sz w:val="20"/>
          <w:szCs w:val="20"/>
        </w:rPr>
        <w:tab/>
        <w:t xml:space="preserve">      </w:t>
      </w:r>
    </w:p>
    <w:tbl>
      <w:tblPr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397"/>
        <w:gridCol w:w="397"/>
        <w:gridCol w:w="547"/>
        <w:gridCol w:w="547"/>
        <w:gridCol w:w="2931"/>
        <w:gridCol w:w="850"/>
        <w:gridCol w:w="1054"/>
        <w:gridCol w:w="806"/>
        <w:gridCol w:w="1241"/>
      </w:tblGrid>
      <w:tr w:rsidR="00B3618A" w:rsidRPr="00B3618A" w:rsidTr="000108A8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8104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YARIYIL</w:t>
            </w:r>
          </w:p>
          <w:p w:rsidR="00B3618A" w:rsidRPr="00B3618A" w:rsidRDefault="00B3618A" w:rsidP="00810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8104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618A" w:rsidRPr="00B3618A" w:rsidRDefault="00B3618A" w:rsidP="008104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DERSİN</w:t>
            </w:r>
          </w:p>
        </w:tc>
      </w:tr>
      <w:tr w:rsidR="00B3618A" w:rsidRPr="00B3618A" w:rsidTr="000108A8">
        <w:trPr>
          <w:trHeight w:val="382"/>
        </w:trPr>
        <w:tc>
          <w:tcPr>
            <w:tcW w:w="0" w:type="auto"/>
            <w:vMerge/>
            <w:tcBorders>
              <w:right w:val="single" w:sz="12" w:space="0" w:color="auto"/>
            </w:tcBorders>
          </w:tcPr>
          <w:p w:rsidR="00B3618A" w:rsidRPr="00B3618A" w:rsidRDefault="00B3618A" w:rsidP="008104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single" w:sz="12" w:space="0" w:color="auto"/>
            </w:tcBorders>
            <w:vAlign w:val="center"/>
          </w:tcPr>
          <w:p w:rsidR="00B3618A" w:rsidRPr="00B3618A" w:rsidRDefault="00B3618A" w:rsidP="008104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gridSpan w:val="2"/>
            <w:vAlign w:val="center"/>
          </w:tcPr>
          <w:p w:rsidR="00B3618A" w:rsidRPr="00B3618A" w:rsidRDefault="00B3618A" w:rsidP="008104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2923" w:type="dxa"/>
            <w:tcBorders>
              <w:right w:val="single" w:sz="12" w:space="0" w:color="auto"/>
            </w:tcBorders>
            <w:vAlign w:val="center"/>
          </w:tcPr>
          <w:p w:rsidR="00B3618A" w:rsidRPr="00B3618A" w:rsidRDefault="00B3618A" w:rsidP="008104F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vAlign w:val="center"/>
          </w:tcPr>
          <w:p w:rsidR="00B3618A" w:rsidRPr="00B3618A" w:rsidRDefault="00B3618A" w:rsidP="008104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1057" w:type="dxa"/>
            <w:vAlign w:val="center"/>
          </w:tcPr>
          <w:p w:rsidR="00B3618A" w:rsidRPr="00B3618A" w:rsidRDefault="00B3618A" w:rsidP="008104F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2053" w:type="dxa"/>
            <w:gridSpan w:val="2"/>
            <w:vAlign w:val="center"/>
          </w:tcPr>
          <w:p w:rsidR="00B3618A" w:rsidRPr="00B3618A" w:rsidRDefault="00B3618A" w:rsidP="008104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B3618A" w:rsidRPr="00B3618A" w:rsidTr="000108A8">
        <w:trPr>
          <w:trHeight w:val="367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810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Bahar x</w:t>
            </w:r>
          </w:p>
          <w:p w:rsidR="00B3618A" w:rsidRPr="00B3618A" w:rsidRDefault="00B3618A" w:rsidP="00810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 xml:space="preserve">Güz  </w:t>
            </w:r>
            <w:r w:rsidRPr="00B3618A">
              <w:rPr>
                <w:rFonts w:ascii="Times New Roman" w:hAnsi="Times New Roman"/>
                <w:sz w:val="20"/>
                <w:szCs w:val="20"/>
              </w:rPr>
              <w:t></w:t>
            </w:r>
          </w:p>
        </w:tc>
        <w:tc>
          <w:tcPr>
            <w:tcW w:w="0" w:type="auto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618A" w:rsidRPr="00B3618A" w:rsidRDefault="00B3618A" w:rsidP="00810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tcBorders>
              <w:bottom w:val="single" w:sz="12" w:space="0" w:color="auto"/>
            </w:tcBorders>
            <w:vAlign w:val="center"/>
          </w:tcPr>
          <w:p w:rsidR="00B3618A" w:rsidRPr="00B3618A" w:rsidRDefault="00B3618A" w:rsidP="00810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4</w:t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</w:p>
        </w:tc>
        <w:tc>
          <w:tcPr>
            <w:tcW w:w="29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810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B3618A" w:rsidRPr="00B3618A" w:rsidRDefault="00B3618A" w:rsidP="00810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bottom w:val="single" w:sz="12" w:space="0" w:color="auto"/>
            </w:tcBorders>
            <w:vAlign w:val="center"/>
          </w:tcPr>
          <w:p w:rsidR="00B3618A" w:rsidRPr="00B3618A" w:rsidRDefault="00116057" w:rsidP="00810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A86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2053" w:type="dxa"/>
            <w:gridSpan w:val="2"/>
            <w:tcBorders>
              <w:bottom w:val="single" w:sz="12" w:space="0" w:color="auto"/>
            </w:tcBorders>
            <w:vAlign w:val="center"/>
          </w:tcPr>
          <w:p w:rsidR="00B3618A" w:rsidRPr="00B3618A" w:rsidRDefault="00B3618A" w:rsidP="00810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proofErr w:type="gramStart"/>
            <w:r w:rsidRPr="00B3618A">
              <w:rPr>
                <w:rFonts w:ascii="Times New Roman" w:hAnsi="Times New Roman"/>
                <w:sz w:val="20"/>
                <w:szCs w:val="20"/>
                <w:vertAlign w:val="superscript"/>
              </w:rPr>
              <w:t>ZORUNLU           SEÇMELİ</w:t>
            </w:r>
            <w:proofErr w:type="gramEnd"/>
          </w:p>
          <w:p w:rsidR="00B3618A" w:rsidRPr="00B3618A" w:rsidRDefault="008104F2" w:rsidP="008104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X</w:t>
            </w:r>
          </w:p>
        </w:tc>
      </w:tr>
      <w:tr w:rsidR="00B3618A" w:rsidRPr="00B3618A" w:rsidTr="00B3618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854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3F0F" w:rsidRPr="00B3618A" w:rsidRDefault="00653F0F" w:rsidP="00B361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3618A" w:rsidRPr="00B3618A" w:rsidTr="00B3618A">
        <w:trPr>
          <w:trHeight w:val="324"/>
        </w:trPr>
        <w:tc>
          <w:tcPr>
            <w:tcW w:w="9854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F475BD" w:rsidRPr="00B3618A" w:rsidTr="000108A8">
        <w:tc>
          <w:tcPr>
            <w:tcW w:w="2971" w:type="dxa"/>
            <w:gridSpan w:val="5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83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806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F475BD" w:rsidRPr="00B3618A" w:rsidTr="000108A8">
        <w:tc>
          <w:tcPr>
            <w:tcW w:w="2971" w:type="dxa"/>
            <w:gridSpan w:val="5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30" w:type="dxa"/>
            <w:gridSpan w:val="3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806" w:type="dxa"/>
            <w:tcBorders>
              <w:top w:val="single" w:sz="8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F475BD" w:rsidRPr="00B3618A" w:rsidTr="000108A8">
        <w:tc>
          <w:tcPr>
            <w:tcW w:w="2971" w:type="dxa"/>
            <w:gridSpan w:val="5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30" w:type="dxa"/>
            <w:gridSpan w:val="3"/>
            <w:tcBorders>
              <w:lef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806" w:type="dxa"/>
            <w:tcBorders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475BD" w:rsidRPr="00B3618A" w:rsidTr="000108A8">
        <w:tc>
          <w:tcPr>
            <w:tcW w:w="2971" w:type="dxa"/>
            <w:gridSpan w:val="5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30" w:type="dxa"/>
            <w:gridSpan w:val="3"/>
            <w:tcBorders>
              <w:lef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806" w:type="dxa"/>
            <w:tcBorders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5BD" w:rsidRPr="00B3618A" w:rsidTr="000108A8">
        <w:tc>
          <w:tcPr>
            <w:tcW w:w="2971" w:type="dxa"/>
            <w:gridSpan w:val="5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30" w:type="dxa"/>
            <w:gridSpan w:val="3"/>
            <w:tcBorders>
              <w:lef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806" w:type="dxa"/>
            <w:tcBorders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5BD" w:rsidRPr="00B3618A" w:rsidTr="000108A8">
        <w:tc>
          <w:tcPr>
            <w:tcW w:w="2971" w:type="dxa"/>
            <w:gridSpan w:val="5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30" w:type="dxa"/>
            <w:gridSpan w:val="3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806" w:type="dxa"/>
            <w:tcBorders>
              <w:bottom w:val="single" w:sz="8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8" w:space="0" w:color="auto"/>
              <w:bottom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5BD" w:rsidRPr="00B3618A" w:rsidTr="000108A8">
        <w:tc>
          <w:tcPr>
            <w:tcW w:w="2971" w:type="dxa"/>
            <w:gridSpan w:val="5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3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80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5BD" w:rsidRPr="00B3618A" w:rsidTr="000108A8">
        <w:tc>
          <w:tcPr>
            <w:tcW w:w="2971" w:type="dxa"/>
            <w:gridSpan w:val="5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3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B3618A" w:rsidRPr="00B3618A" w:rsidTr="00653F0F">
        <w:trPr>
          <w:trHeight w:val="447"/>
        </w:trPr>
        <w:tc>
          <w:tcPr>
            <w:tcW w:w="297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108A8" w:rsidRPr="00B3618A" w:rsidTr="00653F0F">
        <w:trPr>
          <w:trHeight w:val="447"/>
        </w:trPr>
        <w:tc>
          <w:tcPr>
            <w:tcW w:w="297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08A8" w:rsidRPr="00B3618A" w:rsidRDefault="000108A8" w:rsidP="000108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108A8" w:rsidRPr="00D27992" w:rsidRDefault="000108A8" w:rsidP="000108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992">
              <w:rPr>
                <w:rFonts w:ascii="Times New Roman" w:hAnsi="Times New Roman"/>
                <w:sz w:val="20"/>
                <w:szCs w:val="20"/>
              </w:rPr>
              <w:t xml:space="preserve">Deney </w:t>
            </w:r>
            <w:proofErr w:type="gramStart"/>
            <w:r w:rsidRPr="00D27992">
              <w:rPr>
                <w:rFonts w:ascii="Times New Roman" w:hAnsi="Times New Roman"/>
                <w:sz w:val="20"/>
                <w:szCs w:val="20"/>
              </w:rPr>
              <w:t>hayvanlarında  in</w:t>
            </w:r>
            <w:proofErr w:type="gramEnd"/>
            <w:r w:rsidRPr="00D27992">
              <w:rPr>
                <w:rFonts w:ascii="Times New Roman" w:hAnsi="Times New Roman"/>
                <w:sz w:val="20"/>
                <w:szCs w:val="20"/>
              </w:rPr>
              <w:t xml:space="preserve"> vitro ve in situ çalışma teknikleri, izole organ preparatları, fizyolojik sıvıların hazırlanması, kayıt sistemleri, sonuçların değerlendirilmesi, izole düz kas preparatları, doz-yanıt eğrilerinin hazırlanması, deneysel ülser modelleri, in situ direkt kan basıncı ölçümü, Hücre Kültürü Teknikleri</w:t>
            </w:r>
          </w:p>
        </w:tc>
      </w:tr>
      <w:tr w:rsidR="000108A8" w:rsidRPr="00B3618A" w:rsidTr="00653F0F">
        <w:trPr>
          <w:trHeight w:val="426"/>
        </w:trPr>
        <w:tc>
          <w:tcPr>
            <w:tcW w:w="297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08A8" w:rsidRPr="00B3618A" w:rsidRDefault="000108A8" w:rsidP="000108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108A8" w:rsidRPr="00D27992" w:rsidRDefault="000108A8" w:rsidP="000108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992">
              <w:rPr>
                <w:rFonts w:ascii="Times New Roman" w:hAnsi="Times New Roman"/>
                <w:sz w:val="20"/>
                <w:szCs w:val="20"/>
              </w:rPr>
              <w:t xml:space="preserve">Deney hayvanları ile in vitro ve in situ çalışma yöntemlerinin öğretilmesi </w:t>
            </w:r>
          </w:p>
        </w:tc>
      </w:tr>
      <w:tr w:rsidR="000108A8" w:rsidRPr="00B3618A" w:rsidTr="00653F0F">
        <w:trPr>
          <w:trHeight w:val="518"/>
        </w:trPr>
        <w:tc>
          <w:tcPr>
            <w:tcW w:w="297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08A8" w:rsidRPr="00B3618A" w:rsidRDefault="000108A8" w:rsidP="00010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MESLEKİ EĞİTİMİNİ SAĞLAMAYA YÖNELİK KATKISI</w:t>
            </w:r>
            <w:r w:rsidRPr="008232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08A8" w:rsidRPr="00D27992" w:rsidRDefault="000108A8" w:rsidP="000108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7992">
              <w:rPr>
                <w:rFonts w:ascii="Times New Roman" w:hAnsi="Times New Roman"/>
                <w:sz w:val="20"/>
                <w:szCs w:val="20"/>
              </w:rPr>
              <w:t>Deney hayvanı kullanılarak in vitro ve in situ çalışmaların planlanıp gerçekleştirilebilmesi.</w:t>
            </w:r>
          </w:p>
        </w:tc>
      </w:tr>
      <w:tr w:rsidR="000108A8" w:rsidRPr="00B3618A" w:rsidTr="00653F0F">
        <w:trPr>
          <w:trHeight w:val="540"/>
        </w:trPr>
        <w:tc>
          <w:tcPr>
            <w:tcW w:w="297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08A8" w:rsidRDefault="000108A8" w:rsidP="000108A8">
            <w:pPr>
              <w:jc w:val="center"/>
            </w:pPr>
            <w:r w:rsidRPr="006820B5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 w:rsidRPr="006820B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108A8" w:rsidRPr="00D27992" w:rsidRDefault="000108A8" w:rsidP="000108A8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D27992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Deneysel hayvan çalışmalarının planlanması, sürdürülmesi ve sonlandırılması hakkında bilgi sahibi olur</w:t>
            </w:r>
          </w:p>
        </w:tc>
      </w:tr>
      <w:tr w:rsidR="000108A8" w:rsidRPr="00B3618A" w:rsidTr="00653F0F">
        <w:trPr>
          <w:trHeight w:val="540"/>
        </w:trPr>
        <w:tc>
          <w:tcPr>
            <w:tcW w:w="297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08A8" w:rsidRPr="00C84DD2" w:rsidRDefault="000108A8" w:rsidP="00010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108A8" w:rsidRPr="00D27992" w:rsidRDefault="000108A8" w:rsidP="000108A8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D27992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1. Başaran A</w:t>
            </w:r>
            <w:proofErr w:type="gramStart"/>
            <w:r w:rsidRPr="00D27992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.,</w:t>
            </w:r>
            <w:proofErr w:type="gramEnd"/>
            <w:r w:rsidRPr="00D27992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 xml:space="preserve"> Deney Hayvanları,Nisan Kitabevi,Eskişehir,2003;</w:t>
            </w:r>
          </w:p>
        </w:tc>
      </w:tr>
      <w:tr w:rsidR="000108A8" w:rsidRPr="00B3618A" w:rsidTr="00653F0F">
        <w:trPr>
          <w:trHeight w:val="540"/>
        </w:trPr>
        <w:tc>
          <w:tcPr>
            <w:tcW w:w="297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08A8" w:rsidRPr="00C84DD2" w:rsidRDefault="000108A8" w:rsidP="00010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108A8" w:rsidRPr="00D27992" w:rsidRDefault="000108A8" w:rsidP="000108A8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jc w:val="both"/>
              <w:rPr>
                <w:rFonts w:ascii="Times New Roman" w:hAnsi="Times New Roman"/>
                <w:color w:val="000000"/>
                <w:spacing w:val="-7"/>
                <w:sz w:val="20"/>
                <w:szCs w:val="20"/>
                <w:lang w:val="de-DE" w:eastAsia="tr-TR"/>
              </w:rPr>
            </w:pPr>
            <w:r w:rsidRPr="00D27992">
              <w:rPr>
                <w:rFonts w:ascii="Times New Roman" w:hAnsi="Times New Roman"/>
                <w:color w:val="000000"/>
                <w:spacing w:val="-7"/>
                <w:sz w:val="20"/>
                <w:szCs w:val="20"/>
                <w:lang w:val="de-DE" w:eastAsia="tr-TR"/>
              </w:rPr>
              <w:t>1. Waynforth HB, Flecknell PA, Experimental and Surgical Tecnique in the rat, Academic Press, London (Second ed.) 1994.</w:t>
            </w:r>
          </w:p>
          <w:p w:rsidR="000108A8" w:rsidRPr="00D27992" w:rsidRDefault="000108A8" w:rsidP="000108A8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D27992">
              <w:rPr>
                <w:rFonts w:ascii="Times New Roman" w:hAnsi="Times New Roman"/>
                <w:bCs/>
                <w:color w:val="000000"/>
                <w:spacing w:val="-7"/>
                <w:sz w:val="20"/>
                <w:szCs w:val="20"/>
                <w:lang w:val="de-DE" w:eastAsia="tr-TR"/>
              </w:rPr>
              <w:t>2. Harkness JE, Wagner JE, The Biology and Medicine of Rabbits and Rodents Wlliams and Wilkins ,Philadelphia, (Fourth ed.)1995.</w:t>
            </w:r>
          </w:p>
        </w:tc>
      </w:tr>
      <w:tr w:rsidR="000108A8" w:rsidRPr="00B3618A" w:rsidTr="00653F0F">
        <w:trPr>
          <w:trHeight w:val="1241"/>
        </w:trPr>
        <w:tc>
          <w:tcPr>
            <w:tcW w:w="297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08A8" w:rsidRPr="007B601E" w:rsidRDefault="000108A8" w:rsidP="000108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01E">
              <w:rPr>
                <w:rFonts w:ascii="Times New Roman" w:hAnsi="Times New Roman"/>
                <w:b/>
                <w:sz w:val="20"/>
                <w:szCs w:val="20"/>
              </w:rPr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108A8" w:rsidRDefault="000108A8" w:rsidP="000108A8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</w:p>
          <w:p w:rsidR="000108A8" w:rsidRPr="00D27992" w:rsidRDefault="000108A8" w:rsidP="000108A8">
            <w:pPr>
              <w:spacing w:after="0" w:line="240" w:lineRule="auto"/>
              <w:jc w:val="both"/>
              <w:outlineLvl w:val="3"/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</w:pPr>
            <w:r w:rsidRPr="00D27992">
              <w:rPr>
                <w:rFonts w:ascii="Times New Roman" w:hAnsi="Times New Roman"/>
                <w:bCs/>
                <w:sz w:val="20"/>
                <w:szCs w:val="20"/>
                <w:lang w:eastAsia="tr-TR"/>
              </w:rPr>
              <w:t>Hücre kültürü laboratuvarı, kafes, canlı hayvan, mikroskop</w:t>
            </w:r>
          </w:p>
        </w:tc>
      </w:tr>
      <w:tr w:rsidR="00653F0F" w:rsidRPr="00B3618A" w:rsidTr="00653F0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34"/>
        </w:trPr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  </w:t>
            </w:r>
          </w:p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3F0F" w:rsidRPr="00B3618A" w:rsidRDefault="00653F0F" w:rsidP="00653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653F0F" w:rsidRPr="00B3618A" w:rsidTr="00653F0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Deney hayvanlarının tanıtımı</w:t>
            </w:r>
          </w:p>
        </w:tc>
      </w:tr>
      <w:tr w:rsidR="00653F0F" w:rsidRPr="00B3618A" w:rsidTr="00653F0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Temel manuplasyon teknikleri ve Etik Kurallar</w:t>
            </w:r>
          </w:p>
        </w:tc>
      </w:tr>
      <w:tr w:rsidR="00653F0F" w:rsidRPr="00B3618A" w:rsidTr="00653F0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Doz-yanıt eğrileri ve değerlendirilmesi</w:t>
            </w:r>
          </w:p>
        </w:tc>
      </w:tr>
      <w:tr w:rsidR="00653F0F" w:rsidRPr="00B3618A" w:rsidTr="00653F0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Fizyolojik çözeltilerin hazırlanması</w:t>
            </w:r>
          </w:p>
        </w:tc>
      </w:tr>
      <w:tr w:rsidR="00653F0F" w:rsidRPr="00B3618A" w:rsidTr="00653F0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İzole barsak preparatları</w:t>
            </w:r>
          </w:p>
        </w:tc>
      </w:tr>
      <w:tr w:rsidR="00653F0F" w:rsidRPr="00B3618A" w:rsidTr="00653F0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İzole sıçan mide fundusu</w:t>
            </w:r>
          </w:p>
        </w:tc>
      </w:tr>
      <w:tr w:rsidR="00653F0F" w:rsidRPr="00B3618A" w:rsidTr="00653F0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İzole damar preparatları</w:t>
            </w:r>
          </w:p>
        </w:tc>
      </w:tr>
      <w:tr w:rsidR="00653F0F" w:rsidRPr="00B3618A" w:rsidTr="00653F0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bCs/>
                <w:sz w:val="20"/>
                <w:szCs w:val="20"/>
              </w:rPr>
              <w:t>Arasınav</w:t>
            </w:r>
          </w:p>
        </w:tc>
      </w:tr>
      <w:tr w:rsidR="00653F0F" w:rsidRPr="00B3618A" w:rsidTr="00653F0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 xml:space="preserve">Primer </w:t>
            </w:r>
            <w:proofErr w:type="gramStart"/>
            <w:r w:rsidRPr="00B3618A">
              <w:rPr>
                <w:rFonts w:ascii="Times New Roman" w:hAnsi="Times New Roman"/>
                <w:sz w:val="20"/>
                <w:szCs w:val="20"/>
              </w:rPr>
              <w:t>hücre  kültürü</w:t>
            </w:r>
            <w:proofErr w:type="gramEnd"/>
            <w:r w:rsidRPr="00B3618A">
              <w:rPr>
                <w:rFonts w:ascii="Times New Roman" w:hAnsi="Times New Roman"/>
                <w:sz w:val="20"/>
                <w:szCs w:val="20"/>
              </w:rPr>
              <w:t xml:space="preserve"> hazırlama yöntemleri </w:t>
            </w:r>
          </w:p>
        </w:tc>
      </w:tr>
      <w:tr w:rsidR="00653F0F" w:rsidRPr="00B3618A" w:rsidTr="00653F0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 xml:space="preserve">Primer </w:t>
            </w:r>
            <w:proofErr w:type="gramStart"/>
            <w:r w:rsidRPr="00B3618A">
              <w:rPr>
                <w:rFonts w:ascii="Times New Roman" w:hAnsi="Times New Roman"/>
                <w:sz w:val="20"/>
                <w:szCs w:val="20"/>
              </w:rPr>
              <w:t>hücre  kültürü</w:t>
            </w:r>
            <w:proofErr w:type="gramEnd"/>
            <w:r w:rsidRPr="00B3618A">
              <w:rPr>
                <w:rFonts w:ascii="Times New Roman" w:hAnsi="Times New Roman"/>
                <w:sz w:val="20"/>
                <w:szCs w:val="20"/>
              </w:rPr>
              <w:t xml:space="preserve"> hazırlama yöntemleri</w:t>
            </w:r>
          </w:p>
        </w:tc>
      </w:tr>
      <w:tr w:rsidR="00653F0F" w:rsidRPr="00B3618A" w:rsidTr="00653F0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Cs/>
                <w:sz w:val="20"/>
                <w:szCs w:val="20"/>
              </w:rPr>
              <w:t xml:space="preserve">Deneysel ülser </w:t>
            </w:r>
            <w:proofErr w:type="gramStart"/>
            <w:r w:rsidRPr="00B3618A">
              <w:rPr>
                <w:rFonts w:ascii="Times New Roman" w:hAnsi="Times New Roman"/>
                <w:bCs/>
                <w:sz w:val="20"/>
                <w:szCs w:val="20"/>
              </w:rPr>
              <w:t>modellerinde  biyokimyasal</w:t>
            </w:r>
            <w:proofErr w:type="gramEnd"/>
            <w:r w:rsidRPr="00B3618A">
              <w:rPr>
                <w:rFonts w:ascii="Times New Roman" w:hAnsi="Times New Roman"/>
                <w:bCs/>
                <w:sz w:val="20"/>
                <w:szCs w:val="20"/>
              </w:rPr>
              <w:t xml:space="preserve"> değerlendirmeler</w:t>
            </w:r>
          </w:p>
        </w:tc>
      </w:tr>
      <w:tr w:rsidR="00653F0F" w:rsidRPr="00B3618A" w:rsidTr="00653F0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Anestezi teknikleri</w:t>
            </w:r>
          </w:p>
        </w:tc>
      </w:tr>
      <w:tr w:rsidR="00653F0F" w:rsidRPr="00B3618A" w:rsidTr="00653F0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Deneysel ülser modelleri</w:t>
            </w:r>
          </w:p>
        </w:tc>
      </w:tr>
      <w:tr w:rsidR="00653F0F" w:rsidRPr="00B3618A" w:rsidTr="00653F0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 xml:space="preserve">In situ </w:t>
            </w:r>
            <w:proofErr w:type="gramStart"/>
            <w:r w:rsidRPr="00B3618A">
              <w:rPr>
                <w:rFonts w:ascii="Times New Roman" w:hAnsi="Times New Roman"/>
                <w:sz w:val="20"/>
                <w:szCs w:val="20"/>
              </w:rPr>
              <w:t>hayvanda  direkt</w:t>
            </w:r>
            <w:proofErr w:type="gramEnd"/>
            <w:r w:rsidRPr="00B3618A">
              <w:rPr>
                <w:rFonts w:ascii="Times New Roman" w:hAnsi="Times New Roman"/>
                <w:sz w:val="20"/>
                <w:szCs w:val="20"/>
              </w:rPr>
              <w:t xml:space="preserve"> kan basıncı ölçümü</w:t>
            </w:r>
          </w:p>
        </w:tc>
      </w:tr>
      <w:tr w:rsidR="00653F0F" w:rsidRPr="00B3618A" w:rsidTr="00653F0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Bilinçli hayvanda direkt kan basıncı ölçümü</w:t>
            </w:r>
          </w:p>
        </w:tc>
      </w:tr>
      <w:tr w:rsidR="00653F0F" w:rsidRPr="00B3618A" w:rsidTr="00653F0F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bCs/>
                <w:sz w:val="20"/>
                <w:szCs w:val="20"/>
              </w:rPr>
              <w:t>Yarıyıl sonu sınavı</w:t>
            </w:r>
          </w:p>
        </w:tc>
      </w:tr>
    </w:tbl>
    <w:p w:rsidR="007364F3" w:rsidRDefault="007364F3" w:rsidP="00B3618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7364F3" w:rsidRPr="00B6587E" w:rsidTr="007B601E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7364F3" w:rsidRPr="00B6587E" w:rsidTr="007B601E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955A05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A05" w:rsidRPr="00B6587E" w:rsidRDefault="00955A05" w:rsidP="00955A0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A05" w:rsidRPr="00B6587E" w:rsidRDefault="00955A05" w:rsidP="00955A0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16FD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Deneysel araştırmada kullanılan yöntemler hakkında bilgi edinir.  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A05" w:rsidRPr="00B3618A" w:rsidRDefault="00955A05" w:rsidP="00955A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A05" w:rsidRPr="00B3618A" w:rsidRDefault="00955A05" w:rsidP="00955A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5A05" w:rsidRPr="00B3618A" w:rsidRDefault="00955A05" w:rsidP="00955A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955A05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A05" w:rsidRPr="00B6587E" w:rsidRDefault="00955A05" w:rsidP="00955A0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A05" w:rsidRPr="00B6587E" w:rsidRDefault="00955A05" w:rsidP="00955A0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16FD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Deney hayvanları kullanımı hakkında bilgi edinir.  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A05" w:rsidRPr="00B3618A" w:rsidRDefault="00955A05" w:rsidP="00955A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A05" w:rsidRPr="00B3618A" w:rsidRDefault="00955A05" w:rsidP="00955A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5A05" w:rsidRPr="00B3618A" w:rsidRDefault="00955A05" w:rsidP="00955A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955A05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A05" w:rsidRPr="00B6587E" w:rsidRDefault="00955A05" w:rsidP="00955A0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A05" w:rsidRPr="00B6587E" w:rsidRDefault="00955A05" w:rsidP="00955A0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16FD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Deneysel çalışma planlama hakkında bilgi edinir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A05" w:rsidRPr="00B3618A" w:rsidRDefault="00955A05" w:rsidP="00955A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A05" w:rsidRPr="00B3618A" w:rsidRDefault="00955A05" w:rsidP="00955A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5A05" w:rsidRPr="00B3618A" w:rsidRDefault="00955A05" w:rsidP="00955A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955A05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A05" w:rsidRPr="00B6587E" w:rsidRDefault="00955A05" w:rsidP="00955A0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A05" w:rsidRPr="00B6587E" w:rsidRDefault="00955A05" w:rsidP="00955A0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16FD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Deneysel çalışmada incelenecek materyallerin toplanmasını öğrenir.  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A05" w:rsidRPr="00B3618A" w:rsidRDefault="00955A05" w:rsidP="00955A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A05" w:rsidRPr="00B3618A" w:rsidRDefault="00955A05" w:rsidP="00955A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5A05" w:rsidRPr="00B3618A" w:rsidRDefault="00955A05" w:rsidP="00955A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955A05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A05" w:rsidRPr="00B6587E" w:rsidRDefault="00955A05" w:rsidP="00955A0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A05" w:rsidRPr="00B6587E" w:rsidRDefault="00955A05" w:rsidP="00955A0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16FD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Deneysel çalışma sonlandırma ölçütlerini öğrenir. 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A05" w:rsidRPr="00B3618A" w:rsidRDefault="00955A05" w:rsidP="00955A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A05" w:rsidRPr="00B3618A" w:rsidRDefault="00955A05" w:rsidP="00955A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5A05" w:rsidRPr="00B3618A" w:rsidRDefault="00955A05" w:rsidP="00955A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955A05" w:rsidRPr="00B6587E" w:rsidTr="007B601E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A05" w:rsidRPr="00B6587E" w:rsidRDefault="00955A05" w:rsidP="00955A0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A05" w:rsidRPr="00B6587E" w:rsidRDefault="00955A05" w:rsidP="00955A0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16FD3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İn vivo çalışma, in vitro çalışma, in situ çalışma, kayıt sistemlerini öğrenir.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A05" w:rsidRPr="00B3618A" w:rsidRDefault="00955A05" w:rsidP="00955A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A05" w:rsidRPr="00B3618A" w:rsidRDefault="00955A05" w:rsidP="00955A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5A05" w:rsidRPr="00B3618A" w:rsidRDefault="00955A05" w:rsidP="00955A0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364F3" w:rsidRDefault="007364F3" w:rsidP="00B3618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3618A" w:rsidRPr="00B3618A" w:rsidRDefault="00B3618A" w:rsidP="00B3618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3618A">
        <w:rPr>
          <w:rFonts w:ascii="Times New Roman" w:hAnsi="Times New Roman"/>
          <w:sz w:val="20"/>
          <w:szCs w:val="20"/>
        </w:rPr>
        <w:t xml:space="preserve"> </w:t>
      </w:r>
    </w:p>
    <w:p w:rsidR="00B3618A" w:rsidRPr="00B3618A" w:rsidRDefault="00B3618A" w:rsidP="00B3618A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3618A" w:rsidRPr="00B3618A" w:rsidRDefault="00B3618A" w:rsidP="00B3618A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1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2"/>
        <w:gridCol w:w="6277"/>
      </w:tblGrid>
      <w:tr w:rsidR="00B3618A" w:rsidRPr="00B3618A" w:rsidTr="00B3618A">
        <w:trPr>
          <w:trHeight w:val="465"/>
        </w:trPr>
        <w:tc>
          <w:tcPr>
            <w:tcW w:w="183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Dersin Öğretim Üyesi</w:t>
            </w:r>
          </w:p>
          <w:p w:rsidR="00B3618A" w:rsidRPr="00B3618A" w:rsidRDefault="00B3618A" w:rsidP="00B36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 xml:space="preserve">Prof. Dr. </w:t>
            </w:r>
            <w:r w:rsidR="00E97D70">
              <w:rPr>
                <w:rFonts w:ascii="Times New Roman" w:hAnsi="Times New Roman"/>
                <w:sz w:val="20"/>
                <w:szCs w:val="20"/>
              </w:rPr>
              <w:t>Semra YİĞİTASLAN</w:t>
            </w:r>
          </w:p>
          <w:p w:rsidR="00B3618A" w:rsidRPr="00B3618A" w:rsidRDefault="00B3618A" w:rsidP="00B36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Tarih: </w:t>
            </w:r>
          </w:p>
          <w:p w:rsidR="00B3618A" w:rsidRPr="00B3618A" w:rsidRDefault="00B3618A" w:rsidP="00B361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25.01.2018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3618A" w:rsidRPr="00B3618A" w:rsidRDefault="00B3618A" w:rsidP="00B3618A">
      <w:pPr>
        <w:jc w:val="both"/>
        <w:rPr>
          <w:rFonts w:ascii="Times New Roman" w:hAnsi="Times New Roman"/>
          <w:b/>
          <w:sz w:val="20"/>
          <w:szCs w:val="20"/>
        </w:rPr>
      </w:pPr>
    </w:p>
    <w:p w:rsidR="00B3618A" w:rsidRDefault="00B3618A" w:rsidP="00B3618A">
      <w:pPr>
        <w:tabs>
          <w:tab w:val="left" w:pos="1624"/>
        </w:tabs>
        <w:jc w:val="both"/>
        <w:rPr>
          <w:rFonts w:ascii="Times New Roman" w:hAnsi="Times New Roman"/>
          <w:sz w:val="20"/>
          <w:szCs w:val="20"/>
        </w:rPr>
      </w:pPr>
    </w:p>
    <w:p w:rsidR="00F475BD" w:rsidRDefault="00F475BD" w:rsidP="00B3618A">
      <w:pPr>
        <w:tabs>
          <w:tab w:val="left" w:pos="1624"/>
        </w:tabs>
        <w:jc w:val="both"/>
        <w:rPr>
          <w:rFonts w:ascii="Times New Roman" w:hAnsi="Times New Roman"/>
          <w:sz w:val="20"/>
          <w:szCs w:val="20"/>
        </w:rPr>
      </w:pPr>
    </w:p>
    <w:p w:rsidR="00F475BD" w:rsidRDefault="00F475BD" w:rsidP="00B3618A">
      <w:pPr>
        <w:tabs>
          <w:tab w:val="left" w:pos="1624"/>
        </w:tabs>
        <w:jc w:val="both"/>
        <w:rPr>
          <w:rFonts w:ascii="Times New Roman" w:hAnsi="Times New Roman"/>
          <w:sz w:val="20"/>
          <w:szCs w:val="20"/>
        </w:rPr>
      </w:pPr>
    </w:p>
    <w:p w:rsidR="000F57D6" w:rsidRDefault="000F57D6" w:rsidP="00B3618A">
      <w:pPr>
        <w:tabs>
          <w:tab w:val="left" w:pos="1624"/>
        </w:tabs>
        <w:jc w:val="both"/>
        <w:rPr>
          <w:rFonts w:ascii="Times New Roman" w:hAnsi="Times New Roman"/>
          <w:sz w:val="20"/>
          <w:szCs w:val="20"/>
        </w:rPr>
      </w:pPr>
    </w:p>
    <w:p w:rsidR="000F57D6" w:rsidRPr="00B3618A" w:rsidRDefault="000F57D6" w:rsidP="00B3618A">
      <w:pPr>
        <w:tabs>
          <w:tab w:val="left" w:pos="1624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1299"/>
        <w:gridCol w:w="2458"/>
        <w:gridCol w:w="670"/>
        <w:gridCol w:w="1068"/>
        <w:gridCol w:w="1075"/>
        <w:gridCol w:w="1205"/>
      </w:tblGrid>
      <w:tr w:rsidR="004C0EA0" w:rsidRPr="00B3618A" w:rsidTr="008104F2">
        <w:tc>
          <w:tcPr>
            <w:tcW w:w="1900" w:type="dxa"/>
            <w:tcBorders>
              <w:right w:val="nil"/>
            </w:tcBorders>
          </w:tcPr>
          <w:p w:rsidR="004C0EA0" w:rsidRPr="00B3618A" w:rsidRDefault="004C0EA0" w:rsidP="008104F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DERSİN KODU:</w:t>
            </w:r>
          </w:p>
        </w:tc>
        <w:tc>
          <w:tcPr>
            <w:tcW w:w="3878" w:type="dxa"/>
            <w:gridSpan w:val="2"/>
            <w:tcBorders>
              <w:left w:val="nil"/>
              <w:bottom w:val="single" w:sz="4" w:space="0" w:color="auto"/>
            </w:tcBorders>
          </w:tcPr>
          <w:p w:rsidR="004C0EA0" w:rsidRPr="00B3618A" w:rsidRDefault="004C0EA0" w:rsidP="001160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52170</w:t>
            </w:r>
            <w:r w:rsidR="0011605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303</w:t>
            </w:r>
          </w:p>
        </w:tc>
        <w:tc>
          <w:tcPr>
            <w:tcW w:w="4076" w:type="dxa"/>
            <w:gridSpan w:val="4"/>
          </w:tcPr>
          <w:p w:rsidR="004C0EA0" w:rsidRPr="00B3618A" w:rsidRDefault="004C0EA0" w:rsidP="008104F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ANABİLİM DALI: FARMAKOLOJİ</w:t>
            </w:r>
          </w:p>
        </w:tc>
      </w:tr>
      <w:tr w:rsidR="004C0EA0" w:rsidRPr="00B3618A" w:rsidTr="008104F2">
        <w:tc>
          <w:tcPr>
            <w:tcW w:w="1900" w:type="dxa"/>
            <w:tcBorders>
              <w:right w:val="nil"/>
            </w:tcBorders>
          </w:tcPr>
          <w:p w:rsidR="004C0EA0" w:rsidRPr="00B3618A" w:rsidRDefault="004C0EA0" w:rsidP="008104F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7954" w:type="dxa"/>
            <w:gridSpan w:val="6"/>
            <w:tcBorders>
              <w:left w:val="nil"/>
            </w:tcBorders>
          </w:tcPr>
          <w:p w:rsidR="004C0EA0" w:rsidRPr="00B3618A" w:rsidRDefault="004C0EA0" w:rsidP="00810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SANTRAL SİNİR SİSTEMİ </w:t>
            </w:r>
            <w:proofErr w:type="gramStart"/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FARMAKOLOJİSİ  I</w:t>
            </w:r>
            <w:proofErr w:type="gramEnd"/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</w:t>
            </w:r>
          </w:p>
        </w:tc>
      </w:tr>
      <w:tr w:rsidR="004C0EA0" w:rsidRPr="00B3618A" w:rsidTr="008104F2">
        <w:trPr>
          <w:trHeight w:val="174"/>
        </w:trPr>
        <w:tc>
          <w:tcPr>
            <w:tcW w:w="3241" w:type="dxa"/>
            <w:gridSpan w:val="2"/>
            <w:vMerge w:val="restart"/>
          </w:tcPr>
          <w:p w:rsidR="004C0EA0" w:rsidRPr="00B3618A" w:rsidRDefault="004C0EA0" w:rsidP="008104F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 VEREN ÖĞRETİM</w:t>
            </w:r>
          </w:p>
          <w:p w:rsidR="004C0EA0" w:rsidRPr="00B3618A" w:rsidRDefault="004C0EA0" w:rsidP="008104F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ELEMANI</w:t>
            </w:r>
          </w:p>
          <w:p w:rsidR="004C0EA0" w:rsidRPr="00B3618A" w:rsidRDefault="004C0EA0" w:rsidP="00810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Prof. Dr. Fatma Sultan KILIÇ</w:t>
            </w:r>
          </w:p>
          <w:p w:rsidR="004C0EA0" w:rsidRPr="00B3618A" w:rsidRDefault="004C0EA0" w:rsidP="008104F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 w:val="restart"/>
          </w:tcPr>
          <w:p w:rsidR="004C0EA0" w:rsidRPr="00B3618A" w:rsidRDefault="004C0EA0" w:rsidP="008104F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DİLİ</w:t>
            </w:r>
          </w:p>
          <w:p w:rsidR="004C0EA0" w:rsidRPr="00B3618A" w:rsidRDefault="004C0EA0" w:rsidP="008104F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Türkçe:  X</w:t>
            </w:r>
          </w:p>
          <w:p w:rsidR="004C0EA0" w:rsidRPr="00B3618A" w:rsidRDefault="004C0EA0" w:rsidP="008104F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İngilizce: </w:t>
            </w: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3373" w:type="dxa"/>
            <w:gridSpan w:val="3"/>
          </w:tcPr>
          <w:p w:rsidR="004C0EA0" w:rsidRPr="00B3618A" w:rsidRDefault="004C0EA0" w:rsidP="008104F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Dersin Kategorisi</w:t>
            </w:r>
          </w:p>
        </w:tc>
      </w:tr>
      <w:tr w:rsidR="004C0EA0" w:rsidRPr="00B3618A" w:rsidTr="008104F2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4C0EA0" w:rsidRPr="00B3618A" w:rsidRDefault="004C0EA0" w:rsidP="008104F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4C0EA0" w:rsidRPr="00B3618A" w:rsidRDefault="004C0EA0" w:rsidP="008104F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4C0EA0" w:rsidRPr="00B3618A" w:rsidRDefault="004C0EA0" w:rsidP="008104F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4C0EA0" w:rsidRPr="00B3618A" w:rsidRDefault="004C0EA0" w:rsidP="008104F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4C0EA0" w:rsidRPr="00B3618A" w:rsidRDefault="004C0EA0" w:rsidP="008104F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Diğer(</w:t>
            </w: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……</w:t>
            </w:r>
            <w:proofErr w:type="gramEnd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4C0EA0" w:rsidRPr="00B3618A" w:rsidTr="008104F2">
        <w:tc>
          <w:tcPr>
            <w:tcW w:w="3241" w:type="dxa"/>
            <w:gridSpan w:val="2"/>
            <w:tcBorders>
              <w:top w:val="nil"/>
            </w:tcBorders>
          </w:tcPr>
          <w:p w:rsidR="004C0EA0" w:rsidRPr="00B3618A" w:rsidRDefault="004C0EA0" w:rsidP="008104F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4C0EA0" w:rsidRPr="00B3618A" w:rsidRDefault="004C0EA0" w:rsidP="008104F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4C0EA0" w:rsidRPr="00B3618A" w:rsidRDefault="004C0EA0" w:rsidP="008104F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4C0EA0" w:rsidRPr="00B3618A" w:rsidRDefault="004C0EA0" w:rsidP="008104F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5" w:type="dxa"/>
          </w:tcPr>
          <w:p w:rsidR="004C0EA0" w:rsidRPr="00B3618A" w:rsidRDefault="004C0EA0" w:rsidP="008104F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4C0EA0" w:rsidRPr="00B3618A" w:rsidRDefault="004C0EA0" w:rsidP="004C0EA0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4C0EA0" w:rsidRPr="00B3618A" w:rsidRDefault="004C0EA0" w:rsidP="004C0EA0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  <w:r w:rsidRPr="00B3618A">
        <w:rPr>
          <w:rFonts w:ascii="Times New Roman" w:eastAsia="Times New Roman" w:hAnsi="Times New Roman"/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2"/>
        <w:gridCol w:w="2151"/>
        <w:gridCol w:w="2668"/>
      </w:tblGrid>
      <w:tr w:rsidR="004C0EA0" w:rsidRPr="00B3618A" w:rsidTr="008104F2">
        <w:tc>
          <w:tcPr>
            <w:tcW w:w="2444" w:type="dxa"/>
          </w:tcPr>
          <w:p w:rsidR="004C0EA0" w:rsidRPr="00B3618A" w:rsidRDefault="004C0EA0" w:rsidP="008104F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4C0EA0" w:rsidRPr="00B3618A" w:rsidRDefault="004C0EA0" w:rsidP="008104F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4C0EA0" w:rsidRPr="00B3618A" w:rsidRDefault="004C0EA0" w:rsidP="008104F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4C0EA0" w:rsidRPr="00B3618A" w:rsidRDefault="004C0EA0" w:rsidP="008104F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4C0EA0" w:rsidRPr="00B3618A" w:rsidTr="008104F2">
        <w:tc>
          <w:tcPr>
            <w:tcW w:w="2444" w:type="dxa"/>
          </w:tcPr>
          <w:p w:rsidR="004C0EA0" w:rsidRPr="00B3618A" w:rsidRDefault="004C0EA0" w:rsidP="00653F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4C0EA0" w:rsidRPr="00B3618A" w:rsidRDefault="004C0EA0" w:rsidP="00653F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180" w:type="dxa"/>
          </w:tcPr>
          <w:p w:rsidR="004C0EA0" w:rsidRPr="00B3618A" w:rsidRDefault="004C0EA0" w:rsidP="00653F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gramStart"/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10" w:type="dxa"/>
          </w:tcPr>
          <w:p w:rsidR="004C0EA0" w:rsidRPr="00B3618A" w:rsidRDefault="004C0EA0" w:rsidP="00653F0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</w:tr>
    </w:tbl>
    <w:p w:rsidR="004C0EA0" w:rsidRPr="00B3618A" w:rsidRDefault="004C0EA0" w:rsidP="004C0EA0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</w:rPr>
      </w:pPr>
      <w:r w:rsidRPr="00B3618A">
        <w:rPr>
          <w:rFonts w:ascii="Times New Roman" w:eastAsia="Times New Roman" w:hAnsi="Times New Roman"/>
          <w:b/>
          <w:sz w:val="20"/>
          <w:szCs w:val="20"/>
        </w:rPr>
        <w:t xml:space="preserve">                  </w:t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  <w:t xml:space="preserve">      </w:t>
      </w:r>
    </w:p>
    <w:tbl>
      <w:tblPr>
        <w:tblW w:w="98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4"/>
        <w:gridCol w:w="397"/>
        <w:gridCol w:w="397"/>
        <w:gridCol w:w="547"/>
        <w:gridCol w:w="547"/>
        <w:gridCol w:w="3140"/>
        <w:gridCol w:w="850"/>
        <w:gridCol w:w="981"/>
        <w:gridCol w:w="746"/>
        <w:gridCol w:w="1165"/>
      </w:tblGrid>
      <w:tr w:rsidR="004C0EA0" w:rsidRPr="00B3618A" w:rsidTr="000F57D6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0EA0" w:rsidRPr="00B3618A" w:rsidRDefault="004C0EA0" w:rsidP="00810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YARIYIL</w:t>
            </w:r>
          </w:p>
          <w:p w:rsidR="004C0EA0" w:rsidRPr="00B3618A" w:rsidRDefault="004C0EA0" w:rsidP="00810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023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0EA0" w:rsidRPr="00B3618A" w:rsidRDefault="004C0EA0" w:rsidP="00810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C0EA0" w:rsidRPr="00B3618A" w:rsidRDefault="004C0EA0" w:rsidP="00810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4C0EA0" w:rsidRPr="00B3618A" w:rsidTr="000F57D6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0EA0" w:rsidRPr="00B3618A" w:rsidRDefault="004C0EA0" w:rsidP="00810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A0" w:rsidRPr="00B3618A" w:rsidRDefault="004C0EA0" w:rsidP="00810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0EA0" w:rsidRPr="00B3618A" w:rsidRDefault="004C0EA0" w:rsidP="00810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31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0EA0" w:rsidRPr="00B3618A" w:rsidRDefault="004C0EA0" w:rsidP="008104F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A0" w:rsidRPr="00B3618A" w:rsidRDefault="004C0EA0" w:rsidP="00810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EA0" w:rsidRPr="00B3618A" w:rsidRDefault="004C0EA0" w:rsidP="008104F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0EA0" w:rsidRPr="00B3618A" w:rsidRDefault="004C0EA0" w:rsidP="00810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4C0EA0" w:rsidRPr="00B3618A" w:rsidTr="000F57D6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EA0" w:rsidRPr="00B3618A" w:rsidRDefault="004C0EA0" w:rsidP="00810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Bahar </w:t>
            </w:r>
          </w:p>
          <w:p w:rsidR="004C0EA0" w:rsidRPr="00B3618A" w:rsidRDefault="004C0EA0" w:rsidP="00810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Güz  X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0EA0" w:rsidRPr="00B3618A" w:rsidRDefault="004C0EA0" w:rsidP="00810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C0EA0" w:rsidRPr="00B3618A" w:rsidRDefault="004C0EA0" w:rsidP="00810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</w:p>
        </w:tc>
        <w:tc>
          <w:tcPr>
            <w:tcW w:w="313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C0EA0" w:rsidRPr="00B3618A" w:rsidRDefault="004C0EA0" w:rsidP="00810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A0" w:rsidRPr="00B3618A" w:rsidRDefault="004C0EA0" w:rsidP="00810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A0" w:rsidRPr="00B3618A" w:rsidRDefault="00116057" w:rsidP="00810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D1A86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4C0EA0" w:rsidRPr="00B3618A" w:rsidRDefault="004C0EA0" w:rsidP="00810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ZORUNLU           SEÇMELİ</w:t>
            </w:r>
            <w:proofErr w:type="gramEnd"/>
            <w:r w:rsidRPr="00B3618A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 xml:space="preserve"> </w:t>
            </w:r>
          </w:p>
          <w:p w:rsidR="004C0EA0" w:rsidRPr="00B3618A" w:rsidRDefault="008104F2" w:rsidP="00810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X</w:t>
            </w:r>
            <w:r w:rsidR="004C0EA0"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</w:t>
            </w:r>
            <w:r w:rsidR="004C0EA0"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</w:tr>
      <w:tr w:rsidR="004C0EA0" w:rsidRPr="00B3618A" w:rsidTr="008104F2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854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C0EA0" w:rsidRPr="00B3618A" w:rsidRDefault="004C0EA0" w:rsidP="00810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4C0EA0" w:rsidRPr="00B3618A" w:rsidTr="008104F2">
        <w:trPr>
          <w:trHeight w:val="324"/>
        </w:trPr>
        <w:tc>
          <w:tcPr>
            <w:tcW w:w="985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EA0" w:rsidRPr="00B3618A" w:rsidRDefault="004C0EA0" w:rsidP="00810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F475BD" w:rsidRPr="00B3618A" w:rsidTr="000F57D6">
        <w:tc>
          <w:tcPr>
            <w:tcW w:w="297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9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F475BD" w:rsidRPr="00B3618A" w:rsidTr="000F57D6">
        <w:tc>
          <w:tcPr>
            <w:tcW w:w="297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B3618A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F475BD" w:rsidRPr="00B3618A" w:rsidTr="000F57D6">
        <w:tc>
          <w:tcPr>
            <w:tcW w:w="297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B3618A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475BD" w:rsidRPr="00B3618A" w:rsidTr="000F57D6">
        <w:tc>
          <w:tcPr>
            <w:tcW w:w="297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0F57D6">
        <w:tc>
          <w:tcPr>
            <w:tcW w:w="297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0F57D6">
        <w:tc>
          <w:tcPr>
            <w:tcW w:w="297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5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0F57D6">
        <w:tc>
          <w:tcPr>
            <w:tcW w:w="297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96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0F57D6">
        <w:tc>
          <w:tcPr>
            <w:tcW w:w="297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703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4C0EA0" w:rsidRPr="00B3618A" w:rsidTr="00F475BD">
        <w:trPr>
          <w:trHeight w:val="447"/>
        </w:trPr>
        <w:tc>
          <w:tcPr>
            <w:tcW w:w="2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EA0" w:rsidRPr="00B3618A" w:rsidRDefault="004C0EA0" w:rsidP="00810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EA0" w:rsidRPr="00B3618A" w:rsidRDefault="004C0EA0" w:rsidP="00810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C0EA0" w:rsidRPr="00B3618A" w:rsidTr="00F475BD">
        <w:trPr>
          <w:trHeight w:val="447"/>
        </w:trPr>
        <w:tc>
          <w:tcPr>
            <w:tcW w:w="2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EA0" w:rsidRPr="00B3618A" w:rsidRDefault="004C0EA0" w:rsidP="00810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0EA0" w:rsidRPr="00B3618A" w:rsidRDefault="004C0EA0" w:rsidP="00810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Santral sinir sistemindeki nörotransmiter sistemleri, </w:t>
            </w: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amin</w:t>
            </w:r>
            <w:proofErr w:type="gramEnd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yapılı, amino asid yapılı ve peptid yapılı nörotransmiterler, adenozinerjik sistem, nitrerjik sistem, nörosteroid sistem</w:t>
            </w:r>
          </w:p>
        </w:tc>
      </w:tr>
      <w:tr w:rsidR="004C0EA0" w:rsidRPr="00B3618A" w:rsidTr="00F475BD">
        <w:trPr>
          <w:trHeight w:val="426"/>
        </w:trPr>
        <w:tc>
          <w:tcPr>
            <w:tcW w:w="2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EA0" w:rsidRPr="00B3618A" w:rsidRDefault="004C0EA0" w:rsidP="00810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0EA0" w:rsidRPr="00B3618A" w:rsidRDefault="004C0EA0" w:rsidP="00810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Santral sinir </w:t>
            </w: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sistemindeki  nörotransmiter</w:t>
            </w:r>
            <w:proofErr w:type="gramEnd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sistemlerinin öğretilmesi. </w:t>
            </w:r>
          </w:p>
        </w:tc>
      </w:tr>
      <w:tr w:rsidR="000F57D6" w:rsidRPr="00B3618A" w:rsidTr="00F475BD">
        <w:trPr>
          <w:trHeight w:val="518"/>
        </w:trPr>
        <w:tc>
          <w:tcPr>
            <w:tcW w:w="2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57D6" w:rsidRPr="00B3618A" w:rsidRDefault="000F57D6" w:rsidP="000F5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MESLEKİ EĞİTİMİNİ SAĞLAMAYA YÖNELİK KATKISI</w:t>
            </w:r>
            <w:r w:rsidRPr="008232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57D6" w:rsidRPr="00B3618A" w:rsidRDefault="000F57D6" w:rsidP="000F57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Temel nörotransmiter sistemlerinin anlaşılması.</w:t>
            </w:r>
          </w:p>
        </w:tc>
      </w:tr>
      <w:tr w:rsidR="000F57D6" w:rsidRPr="00B3618A" w:rsidTr="00F475BD">
        <w:trPr>
          <w:trHeight w:val="540"/>
        </w:trPr>
        <w:tc>
          <w:tcPr>
            <w:tcW w:w="2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57D6" w:rsidRDefault="000F57D6" w:rsidP="000F57D6">
            <w:pPr>
              <w:jc w:val="center"/>
            </w:pPr>
            <w:r w:rsidRPr="00ED7DA4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 w:rsidRPr="00ED7DA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57D6" w:rsidRPr="00990C1C" w:rsidRDefault="000F57D6" w:rsidP="000F57D6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990C1C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Santral sinir sisteminin işleyişi ve nörotransmitterlerin görevleri ila ilgili bilgi sahibi olunmasını sağlamaktır.</w:t>
            </w:r>
          </w:p>
        </w:tc>
      </w:tr>
      <w:tr w:rsidR="00653F0F" w:rsidRPr="00B3618A" w:rsidTr="009129D0">
        <w:trPr>
          <w:trHeight w:val="422"/>
        </w:trPr>
        <w:tc>
          <w:tcPr>
            <w:tcW w:w="2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3F0F" w:rsidRPr="00C84DD2" w:rsidRDefault="00653F0F" w:rsidP="00653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 w:rsidRPr="00B3618A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1. KAYAALP, S O. 2012; Akılcıl Tedavi Yönünden Tıbbi </w:t>
            </w:r>
            <w:proofErr w:type="gramStart"/>
            <w:r w:rsidRPr="00B3618A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Farmakoloji.Pelikan</w:t>
            </w:r>
            <w:proofErr w:type="gramEnd"/>
            <w:r w:rsidRPr="00B3618A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 Yayıncılık, Ltd. Şti.</w:t>
            </w:r>
          </w:p>
        </w:tc>
      </w:tr>
      <w:tr w:rsidR="00653F0F" w:rsidRPr="00B3618A" w:rsidTr="00F475BD">
        <w:trPr>
          <w:trHeight w:val="540"/>
        </w:trPr>
        <w:tc>
          <w:tcPr>
            <w:tcW w:w="2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3F0F" w:rsidRPr="00C84DD2" w:rsidRDefault="00653F0F" w:rsidP="00653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3F0F" w:rsidRPr="00B3618A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1. CİNGİ, I; EROL, K. 1996; Anadolu Üniversitesi Açık Öğretim Fakültesi Sağlık Personeli Önlisans Eğitimi, Farmakoloji.</w:t>
            </w:r>
          </w:p>
          <w:p w:rsidR="00653F0F" w:rsidRPr="00B3618A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2.  DÖKMECİ, I. 2007; M.Y. Okulları için Farmakoloji Dersleri. Nobel Tıp Kitapevleri.</w:t>
            </w:r>
          </w:p>
          <w:p w:rsidR="00653F0F" w:rsidRPr="00B3618A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3. SÜZER, Oner. Farmakolojinin Temelleri. 2005. 3. 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Baskı..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Nobel Tıp Kitapevleri.</w:t>
            </w:r>
          </w:p>
          <w:p w:rsidR="00653F0F" w:rsidRPr="00B3618A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4. GOODMAN AND GİLLMAN‘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S .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2011. The Pharmacological basis of Therapeutics. </w:t>
            </w:r>
          </w:p>
          <w:p w:rsidR="00653F0F" w:rsidRPr="00B3618A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12th edition.</w:t>
            </w:r>
          </w:p>
          <w:p w:rsidR="00653F0F" w:rsidRPr="00B3618A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5. Goodman ve Gillman’ın 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Farmakoloji  ve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Tedavi El Kitabı. 2017.2. Baskı. Güneş Tıp Kitabevleri.</w:t>
            </w:r>
          </w:p>
          <w:p w:rsidR="00653F0F" w:rsidRPr="00B3618A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5. Temel ve Klinik Farmakoloji: Bertram G. Katzung, 2014. Nobel Tıp Kitapevleri</w:t>
            </w:r>
          </w:p>
          <w:p w:rsidR="00653F0F" w:rsidRPr="00B3618A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6. Pharmacology: H.P.Rang, M.M Dale, J.M.Ritter,</w:t>
            </w:r>
          </w:p>
          <w:p w:rsidR="00653F0F" w:rsidRPr="00B3618A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7. Lippincott’sPharmacology: Richard Harvey, Pamela Champe.</w:t>
            </w:r>
          </w:p>
          <w:p w:rsidR="00653F0F" w:rsidRPr="00B3618A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8.Human Pharmacology, Molecular toClinical: 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Brody,Larner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,Mınneman.</w:t>
            </w:r>
          </w:p>
          <w:p w:rsidR="00653F0F" w:rsidRPr="00B3618A" w:rsidRDefault="00653F0F" w:rsidP="00653F0F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653F0F" w:rsidRPr="00B3618A" w:rsidTr="00F475BD">
        <w:trPr>
          <w:trHeight w:val="540"/>
        </w:trPr>
        <w:tc>
          <w:tcPr>
            <w:tcW w:w="2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3F0F" w:rsidRPr="007B601E" w:rsidRDefault="00653F0F" w:rsidP="00653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0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3F0F" w:rsidRPr="00B3618A" w:rsidRDefault="000F57D6" w:rsidP="00653F0F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Kaynak kitaplar ve ders notları</w:t>
            </w:r>
          </w:p>
        </w:tc>
      </w:tr>
      <w:tr w:rsidR="00653F0F" w:rsidRPr="00B3618A" w:rsidTr="00F475B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34"/>
        </w:trPr>
        <w:tc>
          <w:tcPr>
            <w:tcW w:w="14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374" w:type="dxa"/>
            <w:gridSpan w:val="8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653F0F" w:rsidRPr="00B3618A" w:rsidTr="00F475B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34"/>
        </w:trPr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653F0F" w:rsidRPr="00B3618A" w:rsidTr="00F475B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Giriş ve Tarihçe</w:t>
            </w:r>
          </w:p>
        </w:tc>
      </w:tr>
      <w:tr w:rsidR="00653F0F" w:rsidRPr="00B3618A" w:rsidTr="00F475B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Nöromediyatörler, sinapslar ve etkileşimleri</w:t>
            </w:r>
          </w:p>
        </w:tc>
      </w:tr>
      <w:tr w:rsidR="00653F0F" w:rsidRPr="00B3618A" w:rsidTr="00F475B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Dopaminerjik sistem</w:t>
            </w:r>
          </w:p>
        </w:tc>
      </w:tr>
      <w:tr w:rsidR="00653F0F" w:rsidRPr="00B3618A" w:rsidTr="00F475B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Adrenelin ve noradrenalin</w:t>
            </w:r>
          </w:p>
        </w:tc>
      </w:tr>
      <w:tr w:rsidR="00653F0F" w:rsidRPr="00B3618A" w:rsidTr="00F475B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Serotonin</w:t>
            </w:r>
          </w:p>
        </w:tc>
      </w:tr>
      <w:tr w:rsidR="00653F0F" w:rsidRPr="00B3618A" w:rsidTr="00F475B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Asetilkolin</w:t>
            </w:r>
          </w:p>
        </w:tc>
      </w:tr>
      <w:tr w:rsidR="00653F0F" w:rsidRPr="00B3618A" w:rsidTr="00F475B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Histamin</w:t>
            </w:r>
          </w:p>
        </w:tc>
      </w:tr>
      <w:tr w:rsidR="00653F0F" w:rsidRPr="00B3618A" w:rsidTr="00F475B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Ara sınav</w:t>
            </w:r>
          </w:p>
        </w:tc>
      </w:tr>
      <w:tr w:rsidR="00653F0F" w:rsidRPr="00B3618A" w:rsidTr="00F475B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GABA ve glisin</w:t>
            </w:r>
          </w:p>
        </w:tc>
      </w:tr>
      <w:tr w:rsidR="00653F0F" w:rsidRPr="00B3618A" w:rsidTr="00F475B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Aspartat ve glutamat</w:t>
            </w:r>
          </w:p>
        </w:tc>
      </w:tr>
      <w:tr w:rsidR="00653F0F" w:rsidRPr="00B3618A" w:rsidTr="00F475B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Cs/>
                <w:sz w:val="20"/>
                <w:szCs w:val="20"/>
              </w:rPr>
              <w:t>Opioid peptidler</w:t>
            </w:r>
          </w:p>
        </w:tc>
      </w:tr>
      <w:tr w:rsidR="00653F0F" w:rsidRPr="00B3618A" w:rsidTr="00F475B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P </w:t>
            </w: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maddesi , diğer</w:t>
            </w:r>
            <w:proofErr w:type="gramEnd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kininler ve nöropeptidler</w:t>
            </w:r>
          </w:p>
        </w:tc>
      </w:tr>
      <w:tr w:rsidR="00653F0F" w:rsidRPr="00B3618A" w:rsidTr="00F475B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Nitrerjik sistem</w:t>
            </w:r>
          </w:p>
        </w:tc>
      </w:tr>
      <w:tr w:rsidR="00653F0F" w:rsidRPr="00B3618A" w:rsidTr="00F475B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Adenozinerjik sistem</w:t>
            </w:r>
          </w:p>
        </w:tc>
      </w:tr>
      <w:tr w:rsidR="00653F0F" w:rsidRPr="00B3618A" w:rsidTr="00F475B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Nörosteroidler</w:t>
            </w:r>
          </w:p>
        </w:tc>
      </w:tr>
      <w:tr w:rsidR="00653F0F" w:rsidRPr="00B3618A" w:rsidTr="00F475BD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F0F" w:rsidRPr="00B3618A" w:rsidRDefault="00653F0F" w:rsidP="00653F0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Yarıyıl sonu sınavı</w:t>
            </w:r>
          </w:p>
        </w:tc>
      </w:tr>
    </w:tbl>
    <w:p w:rsidR="004C0EA0" w:rsidRDefault="004C0EA0" w:rsidP="004C0EA0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7364F3" w:rsidRPr="00B6587E" w:rsidTr="007B601E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7364F3" w:rsidRPr="00B6587E" w:rsidTr="007B601E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0F57D6" w:rsidRPr="00B6587E" w:rsidTr="000F57D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B6587E" w:rsidRDefault="000F57D6" w:rsidP="000F57D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D6" w:rsidRPr="00B3618A" w:rsidRDefault="000F57D6" w:rsidP="000F57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Giriş ve Tarihçe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4A0D8A" w:rsidRDefault="000F57D6" w:rsidP="000F57D6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B3618A" w:rsidRDefault="000F57D6" w:rsidP="000F57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57D6" w:rsidRPr="00B3618A" w:rsidRDefault="000F57D6" w:rsidP="000F5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0F57D6" w:rsidRPr="00B6587E" w:rsidTr="000F57D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B6587E" w:rsidRDefault="000F57D6" w:rsidP="000F57D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D6" w:rsidRPr="00B3618A" w:rsidRDefault="000F57D6" w:rsidP="000F57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Nöromediyatörler, sinapslar ve etkileşimleri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4A0D8A" w:rsidRDefault="000F57D6" w:rsidP="000F57D6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B3618A" w:rsidRDefault="000F57D6" w:rsidP="000F57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57D6" w:rsidRPr="00B3618A" w:rsidRDefault="000F57D6" w:rsidP="000F5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0F57D6" w:rsidRPr="00B6587E" w:rsidTr="000F57D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B6587E" w:rsidRDefault="000F57D6" w:rsidP="000F57D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D6" w:rsidRPr="00B3618A" w:rsidRDefault="000F57D6" w:rsidP="000F57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Dopaminerjik sistem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4A0D8A" w:rsidRDefault="000F57D6" w:rsidP="000F57D6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B3618A" w:rsidRDefault="000F57D6" w:rsidP="000F57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57D6" w:rsidRPr="00B3618A" w:rsidRDefault="000F57D6" w:rsidP="000F5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0F57D6" w:rsidRPr="00B6587E" w:rsidTr="000F57D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B6587E" w:rsidRDefault="000F57D6" w:rsidP="000F57D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D6" w:rsidRPr="00B3618A" w:rsidRDefault="000F57D6" w:rsidP="000F57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Adrenelin ve noradrenalin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4A0D8A" w:rsidRDefault="000F57D6" w:rsidP="000F57D6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B3618A" w:rsidRDefault="000F57D6" w:rsidP="000F57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57D6" w:rsidRPr="00B3618A" w:rsidRDefault="000F57D6" w:rsidP="000F5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0F57D6" w:rsidRPr="00B6587E" w:rsidTr="000F57D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B6587E" w:rsidRDefault="000F57D6" w:rsidP="000F57D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D6" w:rsidRPr="00B3618A" w:rsidRDefault="000F57D6" w:rsidP="000F57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Serotonin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4A0D8A" w:rsidRDefault="000F57D6" w:rsidP="000F57D6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B3618A" w:rsidRDefault="000F57D6" w:rsidP="000F57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57D6" w:rsidRPr="00B3618A" w:rsidRDefault="000F57D6" w:rsidP="000F5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0F57D6" w:rsidRPr="00B6587E" w:rsidTr="000F57D6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B6587E" w:rsidRDefault="000F57D6" w:rsidP="000F57D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D6" w:rsidRPr="00B3618A" w:rsidRDefault="000F57D6" w:rsidP="000F57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Asetilkolin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4A0D8A" w:rsidRDefault="000F57D6" w:rsidP="000F57D6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B3618A" w:rsidRDefault="000F57D6" w:rsidP="000F57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57D6" w:rsidRPr="00B3618A" w:rsidRDefault="000F57D6" w:rsidP="000F5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0F57D6" w:rsidRPr="00B6587E" w:rsidTr="000F57D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B6587E" w:rsidRDefault="000F57D6" w:rsidP="000F57D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D6" w:rsidRPr="00B3618A" w:rsidRDefault="000F57D6" w:rsidP="000F57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Histamin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4A0D8A" w:rsidRDefault="000F57D6" w:rsidP="000F57D6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B3618A" w:rsidRDefault="000F57D6" w:rsidP="000F57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57D6" w:rsidRPr="00B3618A" w:rsidRDefault="000F57D6" w:rsidP="000F5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0F57D6" w:rsidRPr="00B6587E" w:rsidTr="000F57D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B6587E" w:rsidRDefault="000F57D6" w:rsidP="000F57D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D6" w:rsidRPr="00B3618A" w:rsidRDefault="000F57D6" w:rsidP="000F57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GABA ve glisin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4A0D8A" w:rsidRDefault="000F57D6" w:rsidP="000F57D6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B3618A" w:rsidRDefault="000F57D6" w:rsidP="000F57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57D6" w:rsidRPr="00B3618A" w:rsidRDefault="000F57D6" w:rsidP="000F5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0F57D6" w:rsidRPr="00B6587E" w:rsidTr="000F57D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B6587E" w:rsidRDefault="000F57D6" w:rsidP="000F57D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D6" w:rsidRPr="00B3618A" w:rsidRDefault="000F57D6" w:rsidP="000F57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Aspartat ve glutamat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4A0D8A" w:rsidRDefault="000F57D6" w:rsidP="000F57D6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B3618A" w:rsidRDefault="000F57D6" w:rsidP="000F57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57D6" w:rsidRPr="00B3618A" w:rsidRDefault="000F57D6" w:rsidP="000F5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0F57D6" w:rsidRPr="00B6587E" w:rsidTr="000F57D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B6587E" w:rsidRDefault="000F57D6" w:rsidP="000F57D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D6" w:rsidRPr="00B3618A" w:rsidRDefault="000F57D6" w:rsidP="000F57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Cs/>
                <w:sz w:val="20"/>
                <w:szCs w:val="20"/>
              </w:rPr>
              <w:t>Opioid peptidler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4A0D8A" w:rsidRDefault="000F57D6" w:rsidP="000F57D6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B3618A" w:rsidRDefault="000F57D6" w:rsidP="000F57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57D6" w:rsidRPr="00B3618A" w:rsidRDefault="000F57D6" w:rsidP="000F5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0F57D6" w:rsidRPr="00B6587E" w:rsidTr="000F57D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B6587E" w:rsidRDefault="000F57D6" w:rsidP="000F57D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D6" w:rsidRPr="00B3618A" w:rsidRDefault="000F57D6" w:rsidP="000F57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P </w:t>
            </w: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maddesi , diğer</w:t>
            </w:r>
            <w:proofErr w:type="gramEnd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kininler ve nöropeptidler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4A0D8A" w:rsidRDefault="000F57D6" w:rsidP="000F57D6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B3618A" w:rsidRDefault="000F57D6" w:rsidP="000F57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57D6" w:rsidRPr="00B3618A" w:rsidRDefault="000F57D6" w:rsidP="000F5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0F57D6" w:rsidRPr="00B6587E" w:rsidTr="000F57D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B6587E" w:rsidRDefault="000F57D6" w:rsidP="000F57D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D6" w:rsidRPr="00B3618A" w:rsidRDefault="000F57D6" w:rsidP="000F57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Nitrerjik sistem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4A0D8A" w:rsidRDefault="000F57D6" w:rsidP="000F57D6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B3618A" w:rsidRDefault="000F57D6" w:rsidP="000F57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57D6" w:rsidRPr="00B3618A" w:rsidRDefault="000F57D6" w:rsidP="000F5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0F57D6" w:rsidRPr="00B6587E" w:rsidTr="000F57D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B6587E" w:rsidRDefault="000F57D6" w:rsidP="000F57D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57D6" w:rsidRPr="00B3618A" w:rsidRDefault="000F57D6" w:rsidP="000F57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Adenozinerjik sistem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4A0D8A" w:rsidRDefault="000F57D6" w:rsidP="000F57D6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57D6" w:rsidRPr="00B3618A" w:rsidRDefault="000F57D6" w:rsidP="000F57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57D6" w:rsidRPr="00B3618A" w:rsidRDefault="000F57D6" w:rsidP="000F5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0F57D6" w:rsidRPr="00B6587E" w:rsidTr="000F57D6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F57D6" w:rsidRPr="00B6587E" w:rsidRDefault="000F57D6" w:rsidP="000F57D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F57D6" w:rsidRPr="00B3618A" w:rsidRDefault="000F57D6" w:rsidP="000F57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Nörosteroidler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F57D6" w:rsidRPr="004A0D8A" w:rsidRDefault="000F57D6" w:rsidP="000F57D6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F57D6" w:rsidRPr="00B3618A" w:rsidRDefault="000F57D6" w:rsidP="000F57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57D6" w:rsidRPr="00B3618A" w:rsidRDefault="000F57D6" w:rsidP="000F57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:rsidR="007364F3" w:rsidRDefault="007364F3" w:rsidP="004C0EA0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7364F3" w:rsidRPr="00B3618A" w:rsidRDefault="007364F3" w:rsidP="004C0EA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4C0EA0" w:rsidRPr="00B3618A" w:rsidRDefault="004C0EA0" w:rsidP="004C0EA0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4C0EA0" w:rsidRPr="00B3618A" w:rsidRDefault="004C0EA0" w:rsidP="004C0EA0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51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2"/>
        <w:gridCol w:w="6277"/>
      </w:tblGrid>
      <w:tr w:rsidR="004C0EA0" w:rsidRPr="00B3618A" w:rsidTr="008104F2">
        <w:trPr>
          <w:trHeight w:val="518"/>
        </w:trPr>
        <w:tc>
          <w:tcPr>
            <w:tcW w:w="18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0EA0" w:rsidRPr="00B3618A" w:rsidRDefault="004C0EA0" w:rsidP="00810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Dersin Öğretim Üyesi</w:t>
            </w:r>
          </w:p>
          <w:p w:rsidR="004C0EA0" w:rsidRPr="00B3618A" w:rsidRDefault="004C0EA0" w:rsidP="00810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Prof. Dr. Fatma Sultan KILIÇ</w:t>
            </w:r>
          </w:p>
          <w:p w:rsidR="004C0EA0" w:rsidRPr="00B3618A" w:rsidRDefault="004C0EA0" w:rsidP="008104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0EA0" w:rsidRPr="00B3618A" w:rsidRDefault="004C0EA0" w:rsidP="008104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Tarih: </w:t>
            </w:r>
          </w:p>
          <w:p w:rsidR="004C0EA0" w:rsidRPr="00B3618A" w:rsidRDefault="004C0EA0" w:rsidP="008104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25.01.2018</w:t>
            </w:r>
          </w:p>
          <w:p w:rsidR="004C0EA0" w:rsidRPr="00B3618A" w:rsidRDefault="004C0EA0" w:rsidP="00810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C0EA0" w:rsidRPr="00B3618A" w:rsidRDefault="004C0EA0" w:rsidP="00810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C0EA0" w:rsidRPr="00B3618A" w:rsidRDefault="004C0EA0" w:rsidP="008104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F475BD" w:rsidRDefault="00F475BD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F475BD" w:rsidRDefault="00F475BD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F475BD" w:rsidRDefault="00F475BD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F475BD" w:rsidRDefault="00F475BD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F475BD" w:rsidRDefault="00F475BD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F475BD" w:rsidRDefault="00F475BD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F475BD" w:rsidRPr="00B3618A" w:rsidRDefault="00F475BD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1306"/>
        <w:gridCol w:w="2456"/>
        <w:gridCol w:w="668"/>
        <w:gridCol w:w="1067"/>
        <w:gridCol w:w="1074"/>
        <w:gridCol w:w="1205"/>
      </w:tblGrid>
      <w:tr w:rsidR="00B3618A" w:rsidRPr="00B3618A" w:rsidTr="00B3618A">
        <w:tc>
          <w:tcPr>
            <w:tcW w:w="1900" w:type="dxa"/>
            <w:tcBorders>
              <w:righ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KODU:</w:t>
            </w:r>
          </w:p>
        </w:tc>
        <w:tc>
          <w:tcPr>
            <w:tcW w:w="3878" w:type="dxa"/>
            <w:gridSpan w:val="2"/>
            <w:tcBorders>
              <w:left w:val="nil"/>
              <w:bottom w:val="single" w:sz="4" w:space="0" w:color="auto"/>
            </w:tcBorders>
          </w:tcPr>
          <w:p w:rsidR="00B3618A" w:rsidRPr="00B3618A" w:rsidRDefault="00B3618A" w:rsidP="001160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52170</w:t>
            </w:r>
            <w:r w:rsidR="0011605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304</w:t>
            </w:r>
          </w:p>
        </w:tc>
        <w:tc>
          <w:tcPr>
            <w:tcW w:w="4076" w:type="dxa"/>
            <w:gridSpan w:val="4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ANABİLİM DALI: FARMAKOLOJİ</w:t>
            </w:r>
          </w:p>
        </w:tc>
      </w:tr>
      <w:tr w:rsidR="00B3618A" w:rsidRPr="00B3618A" w:rsidTr="00B3618A">
        <w:tc>
          <w:tcPr>
            <w:tcW w:w="1900" w:type="dxa"/>
            <w:tcBorders>
              <w:righ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GEBELİKTE İLAÇ KULLANIMI</w:t>
            </w:r>
          </w:p>
        </w:tc>
        <w:tc>
          <w:tcPr>
            <w:tcW w:w="4076" w:type="dxa"/>
            <w:gridSpan w:val="4"/>
            <w:tcBorders>
              <w:lef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B3618A" w:rsidRPr="00B3618A" w:rsidTr="00B3618A">
        <w:trPr>
          <w:trHeight w:val="174"/>
        </w:trPr>
        <w:tc>
          <w:tcPr>
            <w:tcW w:w="3241" w:type="dxa"/>
            <w:gridSpan w:val="2"/>
            <w:vMerge w:val="restart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 VEREN ÖĞRETİM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ELEMANI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Prof. Dr. Fatma Sultan KILIÇ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 w:val="restart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DİLİ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Türkçe:  X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İngilizce: </w:t>
            </w: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3373" w:type="dxa"/>
            <w:gridSpan w:val="3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Dersin Kategorisi</w:t>
            </w:r>
          </w:p>
        </w:tc>
      </w:tr>
      <w:tr w:rsidR="00B3618A" w:rsidRPr="00B3618A" w:rsidTr="00B3618A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Diğer(</w:t>
            </w: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……</w:t>
            </w:r>
            <w:proofErr w:type="gramEnd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B3618A" w:rsidRPr="00B3618A" w:rsidTr="00B3618A">
        <w:tc>
          <w:tcPr>
            <w:tcW w:w="3241" w:type="dxa"/>
            <w:gridSpan w:val="2"/>
            <w:tcBorders>
              <w:top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5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  <w:r w:rsidRPr="00B3618A">
        <w:rPr>
          <w:rFonts w:ascii="Times New Roman" w:eastAsia="Times New Roman" w:hAnsi="Times New Roman"/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2"/>
        <w:gridCol w:w="2151"/>
        <w:gridCol w:w="2668"/>
      </w:tblGrid>
      <w:tr w:rsidR="00B3618A" w:rsidRPr="00B3618A" w:rsidTr="00B3618A"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B3618A" w:rsidRPr="00B3618A" w:rsidTr="00B3618A"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18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gramStart"/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1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</w:tr>
    </w:tbl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</w:rPr>
      </w:pPr>
      <w:r w:rsidRPr="00B3618A"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</w:t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3549"/>
        <w:gridCol w:w="850"/>
        <w:gridCol w:w="761"/>
        <w:gridCol w:w="583"/>
        <w:gridCol w:w="894"/>
      </w:tblGrid>
      <w:tr w:rsidR="00B3618A" w:rsidRPr="00B3618A" w:rsidTr="00F475BD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YARIYIL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3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B3618A" w:rsidRPr="00B3618A" w:rsidTr="00F475BD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B3618A" w:rsidRPr="00B3618A" w:rsidTr="00F475BD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Bahar x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Güz  </w:t>
            </w: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</w:p>
        </w:tc>
        <w:tc>
          <w:tcPr>
            <w:tcW w:w="354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8A" w:rsidRPr="00B3618A" w:rsidRDefault="00116057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D1A86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3618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ZORUNLU                  SEÇMELİ 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  <w:r w:rsidR="008104F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X</w:t>
            </w:r>
          </w:p>
        </w:tc>
      </w:tr>
      <w:tr w:rsidR="00B3618A" w:rsidRPr="00B3618A" w:rsidTr="0099674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60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B3618A" w:rsidRPr="00B3618A" w:rsidTr="0099674A">
        <w:trPr>
          <w:trHeight w:val="324"/>
        </w:trPr>
        <w:tc>
          <w:tcPr>
            <w:tcW w:w="96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F475BD" w:rsidRPr="00B3618A" w:rsidTr="00F475BD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F475BD" w:rsidRPr="00B3618A" w:rsidTr="00F475B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F475BD" w:rsidRPr="00B3618A" w:rsidTr="00F475B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475BD" w:rsidRPr="00B3618A" w:rsidTr="00F475B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F475B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F475B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F475B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F475B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B3618A" w:rsidRPr="00B3618A" w:rsidTr="00F475BD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3618A" w:rsidRPr="00B3618A" w:rsidTr="00F475BD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Gebeliğin özel bir durum </w:t>
            </w: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olduğu , hastalık</w:t>
            </w:r>
            <w:proofErr w:type="gramEnd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ve gebelik  durumda tercih edilecek ilaçların belirlenmesi</w:t>
            </w:r>
          </w:p>
        </w:tc>
      </w:tr>
      <w:tr w:rsidR="00B3618A" w:rsidRPr="00B3618A" w:rsidTr="00F475BD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Gebelikte doğru ilaç seçimi. </w:t>
            </w:r>
          </w:p>
        </w:tc>
      </w:tr>
      <w:tr w:rsidR="00B3618A" w:rsidRPr="00B3618A" w:rsidTr="00F475BD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99674A" w:rsidP="00996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MESLEKİ EĞİTİMİNİ SAĞLAMAYA YÖNELİK KATKISI</w:t>
            </w:r>
            <w:r w:rsidRPr="008232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Gebeye ve bebeğe zarar vermeyecek ilaçların kullanımının sağlanması.</w:t>
            </w:r>
          </w:p>
        </w:tc>
      </w:tr>
      <w:tr w:rsidR="0099674A" w:rsidRPr="00B3618A" w:rsidTr="00F475B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74A" w:rsidRDefault="0099674A" w:rsidP="0099674A">
            <w:pPr>
              <w:jc w:val="center"/>
            </w:pPr>
            <w:r w:rsidRPr="00056EAA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 w:rsidRPr="00056EA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74A" w:rsidRPr="00B3618A" w:rsidRDefault="000F57D6" w:rsidP="00FB38DF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 w:rsidRPr="00F911CE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Gebelikte kullanılan ilaçların gebede ve annede yapabileceği hasarların anlaşılması sağlanır.</w:t>
            </w:r>
            <w:r w:rsidR="00FB38DF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653F0F" w:rsidRPr="00B3618A" w:rsidTr="009129D0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3F0F" w:rsidRPr="00C84DD2" w:rsidRDefault="00653F0F" w:rsidP="00653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3F0F" w:rsidRPr="00B3618A" w:rsidRDefault="00653F0F" w:rsidP="00653F0F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 w:rsidRPr="00B3618A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1. KAYAALP, S O. 2012; Akılcıl Tedavi Yönünden Tıbbi </w:t>
            </w:r>
            <w:proofErr w:type="gramStart"/>
            <w:r w:rsidRPr="00B3618A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Farmakoloji.Pelikan</w:t>
            </w:r>
            <w:proofErr w:type="gramEnd"/>
            <w:r w:rsidRPr="00B3618A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 Yayıncılık, Ltd. Şti.</w:t>
            </w:r>
          </w:p>
        </w:tc>
      </w:tr>
      <w:tr w:rsidR="00653F0F" w:rsidRPr="00B3618A" w:rsidTr="00F475B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3F0F" w:rsidRPr="00C84DD2" w:rsidRDefault="00653F0F" w:rsidP="00653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3F0F" w:rsidRPr="00B3618A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1. CİNGİ, I; EROL, K. 1996; Anadolu Üniversitesi Açık Öğretim Fakültesi Sağlık Personeli Önlisans Eğitimi, Farmakoloji.</w:t>
            </w:r>
          </w:p>
          <w:p w:rsidR="00653F0F" w:rsidRPr="00B3618A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2.  DÖKMECİ, I. 2007; M.Y. Okulları için Farmakoloji Dersleri. Nobel Tıp Kitapevleri.</w:t>
            </w:r>
          </w:p>
          <w:p w:rsidR="00653F0F" w:rsidRPr="00B3618A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3. SÜZER, Oner. Farmakolojinin Temelleri. 2005. 3. 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Baskı..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Nobel Tıp Kitapevleri.</w:t>
            </w:r>
          </w:p>
          <w:p w:rsidR="00653F0F" w:rsidRPr="00B3618A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4. GOODMAN AND GİLLMAN‘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S .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2011. The Pharmacological basis of Therapeutics. </w:t>
            </w:r>
          </w:p>
          <w:p w:rsidR="00653F0F" w:rsidRPr="00B3618A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12th edition.</w:t>
            </w:r>
          </w:p>
          <w:p w:rsidR="00653F0F" w:rsidRPr="00B3618A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5. Goodman ve Gillman’ın 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Farmakoloji  ve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Tedavi El Kitabı. 2017.2. Baskı. Güneş Tıp Kitabevleri.</w:t>
            </w:r>
          </w:p>
          <w:p w:rsidR="00653F0F" w:rsidRPr="00B3618A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5. Temel ve Klinik Farmakoloji: Bertram G. Katzung, 2014. Nobel Tıp Kitapevleri</w:t>
            </w:r>
          </w:p>
          <w:p w:rsidR="00653F0F" w:rsidRPr="00B3618A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6. Pharmacology: H.P.Rang, M.M Dale, J.M.Ritter,</w:t>
            </w:r>
          </w:p>
          <w:p w:rsidR="00653F0F" w:rsidRPr="00B3618A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lastRenderedPageBreak/>
              <w:t>7. Lippincott’sPharmacology: Richard Harvey, Pamela Champe.</w:t>
            </w:r>
          </w:p>
          <w:p w:rsidR="00653F0F" w:rsidRPr="00B3618A" w:rsidRDefault="00653F0F" w:rsidP="00653F0F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8.Human Pharmacology, Molecular toClinical: 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Brody,Larner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,Mınneman.</w:t>
            </w:r>
          </w:p>
          <w:p w:rsidR="00653F0F" w:rsidRPr="00B3618A" w:rsidRDefault="00653F0F" w:rsidP="00653F0F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653F0F" w:rsidRPr="00B3618A" w:rsidTr="00F475B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3F0F" w:rsidRPr="007B601E" w:rsidRDefault="00653F0F" w:rsidP="00653F0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0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3F0F" w:rsidRPr="00B3618A" w:rsidRDefault="00FB38DF" w:rsidP="00653F0F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Kaynak kitaplar ve notlar</w:t>
            </w:r>
          </w:p>
        </w:tc>
      </w:tr>
    </w:tbl>
    <w:p w:rsidR="00B3618A" w:rsidRPr="00B3618A" w:rsidRDefault="00B3618A" w:rsidP="00B3618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B3618A" w:rsidRPr="00B3618A" w:rsidRDefault="00B3618A" w:rsidP="00B3618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441"/>
      </w:tblGrid>
      <w:tr w:rsidR="00B3618A" w:rsidRPr="00B3618A" w:rsidTr="00B3618A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701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B3618A" w:rsidRPr="00B3618A" w:rsidTr="00B3618A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Gebede ilaçların metabolizmasını etkileyen faktörler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Gebede ilaçların metabolizmasını etkileyen faktörler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İlaçların plasentadan geçişleri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İlaçların feto-plasentea ünitede dağılımları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Gebelikte kullanılan antihipertansif ve diüretikler, antikoagulanlar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Gebelikte kullanılan antiaritmikler, kardiyotonik glikozidler,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Gebelikte kullanılan solunum yolu ilaçları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Ara sınav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Gebelikte kullanılan gastrointestinal ilaçlar,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Gebelikte </w:t>
            </w: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kullanılan  nöropsikiyatrik</w:t>
            </w:r>
            <w:proofErr w:type="gramEnd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ilaçlar,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Gebelikte kullanılan analjezikler ve non-steroid antiinflamatuvar ilaçlar,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Gebelikte kullanılan antibiyotikler,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Gebelikte kullanılan hormonlar,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Doğum eyleminde kullanılan ilaçlar,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Urerus fonksiyonunu değiştiren ilaçlar.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Yarıyıl sonu sınavı</w:t>
            </w:r>
          </w:p>
        </w:tc>
      </w:tr>
    </w:tbl>
    <w:p w:rsidR="007364F3" w:rsidRDefault="007364F3" w:rsidP="00B3618A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7364F3" w:rsidRPr="00B6587E" w:rsidTr="007B601E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7364F3" w:rsidRPr="00B6587E" w:rsidTr="007B601E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FB38DF" w:rsidRPr="00B6587E" w:rsidTr="003E14E9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B6587E" w:rsidRDefault="00FB38DF" w:rsidP="00FB38D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8DF" w:rsidRPr="00B3618A" w:rsidRDefault="00FB38DF" w:rsidP="00FB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Gebede ilaçların metabolizmasını etkileyen faktörler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4A0D8A" w:rsidRDefault="00FB38DF" w:rsidP="00FB38DF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B3618A" w:rsidRDefault="00FB38DF" w:rsidP="00FB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38DF" w:rsidRPr="00B3618A" w:rsidRDefault="00FB38DF" w:rsidP="00FB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FB38DF" w:rsidRPr="00B6587E" w:rsidTr="003E14E9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B6587E" w:rsidRDefault="00FB38DF" w:rsidP="00FB38D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8DF" w:rsidRPr="00B3618A" w:rsidRDefault="00FB38DF" w:rsidP="00FB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Gebede ilaçların metabolizmasını etkileyen faktörler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4A0D8A" w:rsidRDefault="00FB38DF" w:rsidP="00FB38DF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B3618A" w:rsidRDefault="00FB38DF" w:rsidP="00FB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38DF" w:rsidRPr="00B3618A" w:rsidRDefault="00FB38DF" w:rsidP="00FB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FB38DF" w:rsidRPr="00B6587E" w:rsidTr="003E14E9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B6587E" w:rsidRDefault="00FB38DF" w:rsidP="00FB38D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8DF" w:rsidRPr="00B3618A" w:rsidRDefault="00FB38DF" w:rsidP="00FB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İlaçların plasentadan geçişleri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4A0D8A" w:rsidRDefault="00FB38DF" w:rsidP="00FB38DF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B3618A" w:rsidRDefault="00FB38DF" w:rsidP="00FB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38DF" w:rsidRPr="00B3618A" w:rsidRDefault="00FB38DF" w:rsidP="00FB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FB38DF" w:rsidRPr="00B6587E" w:rsidTr="003E14E9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B6587E" w:rsidRDefault="00FB38DF" w:rsidP="00FB38D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8DF" w:rsidRPr="00B3618A" w:rsidRDefault="00FB38DF" w:rsidP="00FB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İlaçların feto-plasentea ünitede dağılımları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4A0D8A" w:rsidRDefault="00FB38DF" w:rsidP="00FB38DF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B3618A" w:rsidRDefault="00FB38DF" w:rsidP="00FB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38DF" w:rsidRPr="00B3618A" w:rsidRDefault="00FB38DF" w:rsidP="00FB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FB38DF" w:rsidRPr="00B6587E" w:rsidTr="003E14E9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B6587E" w:rsidRDefault="00FB38DF" w:rsidP="00FB38D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8DF" w:rsidRPr="00B3618A" w:rsidRDefault="00FB38DF" w:rsidP="00FB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Gebelikte kullanılan antihipertansif ve diüretikler, antikoagulanlar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4A0D8A" w:rsidRDefault="00FB38DF" w:rsidP="00FB38DF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B3618A" w:rsidRDefault="00FB38DF" w:rsidP="00FB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38DF" w:rsidRPr="00B3618A" w:rsidRDefault="00FB38DF" w:rsidP="00FB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FB38DF" w:rsidRPr="00B6587E" w:rsidTr="003E14E9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B6587E" w:rsidRDefault="00FB38DF" w:rsidP="00FB38D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8DF" w:rsidRPr="00B3618A" w:rsidRDefault="00FB38DF" w:rsidP="00FB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Gebelikte kullanılan antiaritmikler, kardiyotonik glikozidler,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4A0D8A" w:rsidRDefault="00FB38DF" w:rsidP="00FB38DF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B3618A" w:rsidRDefault="00FB38DF" w:rsidP="00FB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38DF" w:rsidRPr="00B3618A" w:rsidRDefault="00FB38DF" w:rsidP="00FB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FB38DF" w:rsidRPr="00B6587E" w:rsidTr="003E14E9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B6587E" w:rsidRDefault="00FB38DF" w:rsidP="00FB38D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8DF" w:rsidRPr="00B3618A" w:rsidRDefault="00FB38DF" w:rsidP="00FB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Gebelikte kullanılan solunum yolu ilaçları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4A0D8A" w:rsidRDefault="00FB38DF" w:rsidP="00FB38DF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B3618A" w:rsidRDefault="00FB38DF" w:rsidP="00FB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38DF" w:rsidRPr="00B3618A" w:rsidRDefault="00FB38DF" w:rsidP="00FB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FB38DF" w:rsidRPr="00B6587E" w:rsidTr="003E14E9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B6587E" w:rsidRDefault="00FB38DF" w:rsidP="00FB38D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8DF" w:rsidRPr="00B3618A" w:rsidRDefault="00FB38DF" w:rsidP="00FB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Gebelikte kullanılan gastrointestinal ilaçlar,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4A0D8A" w:rsidRDefault="00FB38DF" w:rsidP="00FB38DF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B3618A" w:rsidRDefault="00FB38DF" w:rsidP="00FB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38DF" w:rsidRPr="00B3618A" w:rsidRDefault="00FB38DF" w:rsidP="00FB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FB38DF" w:rsidRPr="00B6587E" w:rsidTr="003E14E9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B6587E" w:rsidRDefault="00FB38DF" w:rsidP="00FB38D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8DF" w:rsidRPr="00B3618A" w:rsidRDefault="00FB38DF" w:rsidP="00FB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Gebelikte </w:t>
            </w: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kullanılan  nöropsikiyatrik</w:t>
            </w:r>
            <w:proofErr w:type="gramEnd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ilaçlar,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4A0D8A" w:rsidRDefault="00FB38DF" w:rsidP="00FB38DF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B3618A" w:rsidRDefault="00FB38DF" w:rsidP="00FB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38DF" w:rsidRPr="00B3618A" w:rsidRDefault="00FB38DF" w:rsidP="00FB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FB38DF" w:rsidRPr="00B6587E" w:rsidTr="003E14E9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B6587E" w:rsidRDefault="00FB38DF" w:rsidP="00FB38D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8DF" w:rsidRPr="00B3618A" w:rsidRDefault="00FB38DF" w:rsidP="00FB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Gebelikte kullanılan analjezikler ve non-steroid antiinflamatuvar ilaçlar,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4A0D8A" w:rsidRDefault="00FB38DF" w:rsidP="00FB38DF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B3618A" w:rsidRDefault="00FB38DF" w:rsidP="00FB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38DF" w:rsidRPr="00B3618A" w:rsidRDefault="00FB38DF" w:rsidP="00FB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FB38DF" w:rsidRPr="00B6587E" w:rsidTr="003E14E9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B6587E" w:rsidRDefault="00FB38DF" w:rsidP="00FB38D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8DF" w:rsidRPr="00B3618A" w:rsidRDefault="00FB38DF" w:rsidP="00FB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Gebelikte kullanılan antibiyotikler,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4A0D8A" w:rsidRDefault="00FB38DF" w:rsidP="00FB38DF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B3618A" w:rsidRDefault="00FB38DF" w:rsidP="00FB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38DF" w:rsidRPr="00B3618A" w:rsidRDefault="00FB38DF" w:rsidP="00FB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FB38DF" w:rsidRPr="00B6587E" w:rsidTr="003E14E9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B6587E" w:rsidRDefault="00FB38DF" w:rsidP="00FB38D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8DF" w:rsidRPr="00B3618A" w:rsidRDefault="00FB38DF" w:rsidP="00FB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Gebelikte kullanılan hormonlar,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4A0D8A" w:rsidRDefault="00FB38DF" w:rsidP="00FB38DF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B3618A" w:rsidRDefault="00FB38DF" w:rsidP="00FB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38DF" w:rsidRPr="00B3618A" w:rsidRDefault="00FB38DF" w:rsidP="00FB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FB38DF" w:rsidRPr="00B6587E" w:rsidTr="003E14E9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B6587E" w:rsidRDefault="00FB38DF" w:rsidP="00FB38D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8DF" w:rsidRPr="00B3618A" w:rsidRDefault="00FB38DF" w:rsidP="00FB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Doğum eyleminde kullanılan ilaçlar,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4A0D8A" w:rsidRDefault="00FB38DF" w:rsidP="00FB38DF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38DF" w:rsidRPr="00B3618A" w:rsidRDefault="00FB38DF" w:rsidP="00FB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38DF" w:rsidRPr="00B3618A" w:rsidRDefault="00FB38DF" w:rsidP="00FB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FB38DF" w:rsidRPr="00B6587E" w:rsidTr="003E14E9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B38DF" w:rsidRPr="00B6587E" w:rsidRDefault="00FB38DF" w:rsidP="00FB38D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B38DF" w:rsidRPr="00B3618A" w:rsidRDefault="00FB38DF" w:rsidP="00FB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Ut</w:t>
            </w: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erus fonksiyonunu değiştiren ilaçlar.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B38DF" w:rsidRPr="004A0D8A" w:rsidRDefault="00FB38DF" w:rsidP="00FB38DF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B38DF" w:rsidRPr="00B3618A" w:rsidRDefault="00FB38DF" w:rsidP="00FB38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38DF" w:rsidRPr="00B3618A" w:rsidRDefault="00FB38DF" w:rsidP="00FB3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:rsidR="007364F3" w:rsidRDefault="007364F3" w:rsidP="00B3618A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7364F3" w:rsidRDefault="007364F3" w:rsidP="00B3618A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B3618A" w:rsidRPr="00B3618A" w:rsidRDefault="00B3618A" w:rsidP="00B3618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3618A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B3618A" w:rsidRPr="00B3618A" w:rsidRDefault="00B3618A" w:rsidP="00B3618A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B3618A" w:rsidRPr="00B3618A" w:rsidRDefault="00B3618A" w:rsidP="00B3618A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51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2"/>
        <w:gridCol w:w="6277"/>
      </w:tblGrid>
      <w:tr w:rsidR="00B3618A" w:rsidRPr="00B3618A" w:rsidTr="00B3618A">
        <w:trPr>
          <w:trHeight w:val="518"/>
        </w:trPr>
        <w:tc>
          <w:tcPr>
            <w:tcW w:w="18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Dersin Öğretim Üyesi</w:t>
            </w:r>
          </w:p>
          <w:p w:rsidR="00B3618A" w:rsidRPr="00B3618A" w:rsidRDefault="00B3618A" w:rsidP="00B3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Prof. Dr. Fatma Sultan KILIÇ</w:t>
            </w:r>
          </w:p>
          <w:p w:rsidR="00B3618A" w:rsidRPr="00B3618A" w:rsidRDefault="00B3618A" w:rsidP="00B3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İmza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Tarih: </w:t>
            </w:r>
          </w:p>
          <w:p w:rsidR="00B3618A" w:rsidRPr="00B3618A" w:rsidRDefault="00B3618A" w:rsidP="00B361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25.01.2018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B3618A" w:rsidRDefault="00B3618A" w:rsidP="00C84DD2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F475BD" w:rsidRDefault="00F475BD" w:rsidP="00C84DD2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1299"/>
        <w:gridCol w:w="2458"/>
        <w:gridCol w:w="670"/>
        <w:gridCol w:w="1068"/>
        <w:gridCol w:w="1075"/>
        <w:gridCol w:w="1205"/>
      </w:tblGrid>
      <w:tr w:rsidR="00B3618A" w:rsidRPr="00B3618A" w:rsidTr="00B3618A">
        <w:tc>
          <w:tcPr>
            <w:tcW w:w="1900" w:type="dxa"/>
            <w:tcBorders>
              <w:righ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DERSİN KODU:</w:t>
            </w:r>
          </w:p>
        </w:tc>
        <w:tc>
          <w:tcPr>
            <w:tcW w:w="3878" w:type="dxa"/>
            <w:gridSpan w:val="2"/>
            <w:tcBorders>
              <w:left w:val="nil"/>
              <w:bottom w:val="single" w:sz="4" w:space="0" w:color="auto"/>
            </w:tcBorders>
          </w:tcPr>
          <w:p w:rsidR="00B3618A" w:rsidRPr="00B3618A" w:rsidRDefault="00B3618A" w:rsidP="001160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52170</w:t>
            </w:r>
            <w:r w:rsidR="0011605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305</w:t>
            </w:r>
          </w:p>
        </w:tc>
        <w:tc>
          <w:tcPr>
            <w:tcW w:w="4076" w:type="dxa"/>
            <w:gridSpan w:val="4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ANABİLİM DALI: FARMAKOLOJİ</w:t>
            </w:r>
          </w:p>
        </w:tc>
      </w:tr>
      <w:tr w:rsidR="00B3618A" w:rsidRPr="00B3618A" w:rsidTr="00B3618A">
        <w:tc>
          <w:tcPr>
            <w:tcW w:w="1900" w:type="dxa"/>
            <w:tcBorders>
              <w:righ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7954" w:type="dxa"/>
            <w:gridSpan w:val="6"/>
            <w:tcBorders>
              <w:lef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SANTRAL SİNİR SİSTEMİ </w:t>
            </w:r>
            <w:proofErr w:type="gramStart"/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FARMAKOLOJİSİ  II</w:t>
            </w:r>
            <w:proofErr w:type="gramEnd"/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</w:t>
            </w:r>
          </w:p>
        </w:tc>
      </w:tr>
      <w:tr w:rsidR="00B3618A" w:rsidRPr="00B3618A" w:rsidTr="00B3618A">
        <w:trPr>
          <w:trHeight w:val="174"/>
        </w:trPr>
        <w:tc>
          <w:tcPr>
            <w:tcW w:w="3241" w:type="dxa"/>
            <w:gridSpan w:val="2"/>
            <w:vMerge w:val="restart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 VEREN ÖĞRETİM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ELEMANI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Prof. Dr. Fatma Sultan KILIÇ</w:t>
            </w:r>
          </w:p>
        </w:tc>
        <w:tc>
          <w:tcPr>
            <w:tcW w:w="3240" w:type="dxa"/>
            <w:gridSpan w:val="2"/>
            <w:vMerge w:val="restart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DİLİ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Türkçe:  X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İngilizce: </w:t>
            </w: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3373" w:type="dxa"/>
            <w:gridSpan w:val="3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Dersin Kategorisi</w:t>
            </w:r>
          </w:p>
        </w:tc>
      </w:tr>
      <w:tr w:rsidR="00B3618A" w:rsidRPr="00B3618A" w:rsidTr="00B3618A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Diğer(</w:t>
            </w: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……</w:t>
            </w:r>
            <w:proofErr w:type="gramEnd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B3618A" w:rsidRPr="00B3618A" w:rsidTr="00B3618A">
        <w:tc>
          <w:tcPr>
            <w:tcW w:w="3241" w:type="dxa"/>
            <w:gridSpan w:val="2"/>
            <w:tcBorders>
              <w:top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5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B3618A" w:rsidRPr="00B3618A" w:rsidRDefault="00B3618A" w:rsidP="004C36FA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0"/>
          <w:szCs w:val="20"/>
        </w:rPr>
      </w:pPr>
      <w:r w:rsidRPr="00B3618A">
        <w:rPr>
          <w:rFonts w:ascii="Times New Roman" w:eastAsia="Times New Roman" w:hAnsi="Times New Roman"/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2"/>
        <w:gridCol w:w="2151"/>
        <w:gridCol w:w="2668"/>
      </w:tblGrid>
      <w:tr w:rsidR="00B3618A" w:rsidRPr="00B3618A" w:rsidTr="00B3618A"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B3618A" w:rsidRPr="00B3618A" w:rsidTr="00B3618A"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18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gramStart"/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1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</w:tr>
    </w:tbl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</w:rPr>
      </w:pPr>
      <w:r w:rsidRPr="00B3618A"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</w:t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3549"/>
        <w:gridCol w:w="850"/>
        <w:gridCol w:w="761"/>
        <w:gridCol w:w="583"/>
        <w:gridCol w:w="894"/>
      </w:tblGrid>
      <w:tr w:rsidR="00B3618A" w:rsidRPr="00B3618A" w:rsidTr="00F475BD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YARIYIL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3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B3618A" w:rsidRPr="00B3618A" w:rsidTr="00F475BD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B3618A" w:rsidRPr="00B3618A" w:rsidTr="00F475BD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BaharX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Güz  </w:t>
            </w: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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</w:p>
        </w:tc>
        <w:tc>
          <w:tcPr>
            <w:tcW w:w="354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8A" w:rsidRPr="00B3618A" w:rsidRDefault="00116057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D1A86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ZORUNLU           SEÇMELİ</w:t>
            </w:r>
            <w:proofErr w:type="gramEnd"/>
            <w:r w:rsidRPr="00B3618A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 xml:space="preserve"> </w:t>
            </w:r>
          </w:p>
          <w:p w:rsidR="00B3618A" w:rsidRPr="00B3618A" w:rsidRDefault="008104F2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X</w:t>
            </w:r>
            <w:r w:rsidR="00B3618A"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</w:t>
            </w:r>
            <w:r w:rsidR="00B3618A"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</w:tr>
      <w:tr w:rsidR="00B3618A" w:rsidRPr="00B3618A" w:rsidTr="0099674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60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B3618A" w:rsidRPr="00B3618A" w:rsidTr="0099674A">
        <w:trPr>
          <w:trHeight w:val="324"/>
        </w:trPr>
        <w:tc>
          <w:tcPr>
            <w:tcW w:w="96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F475BD" w:rsidRPr="00B3618A" w:rsidTr="00B3618A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F475BD" w:rsidRPr="00B3618A" w:rsidTr="00B3618A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F475BD" w:rsidRPr="00B3618A" w:rsidTr="00B3618A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475BD" w:rsidRPr="00B3618A" w:rsidTr="00B3618A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B3618A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B3618A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B3618A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7B601E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B3618A" w:rsidRPr="00B3618A" w:rsidTr="00B3618A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3618A" w:rsidRPr="00B3618A" w:rsidTr="00B3618A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Santral sinir sisteminde selektif etki gösteren </w:t>
            </w: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ilaçlar,Analjezikler</w:t>
            </w:r>
            <w:proofErr w:type="gramEnd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, anestezikler, santral sinir sistemi stimulanları ve depresanları, psikoz ve Parkinson tedavisinde kullanılan ilaçlar</w:t>
            </w:r>
          </w:p>
        </w:tc>
      </w:tr>
      <w:tr w:rsidR="00B3618A" w:rsidRPr="00B3618A" w:rsidTr="00B3618A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Santral sinir </w:t>
            </w: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sistemindeki  seçici</w:t>
            </w:r>
            <w:proofErr w:type="gramEnd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etki gösteren ilaçların ayrıntılı etki mekanizmalarının öğretilmesi</w:t>
            </w:r>
          </w:p>
        </w:tc>
      </w:tr>
      <w:tr w:rsidR="00B3618A" w:rsidRPr="00B3618A" w:rsidTr="00B3618A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99674A" w:rsidP="00996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MESLEKİ EĞİTİMİNİ SAĞLAMAYA YÖNELİK KATKISI</w:t>
            </w:r>
            <w:r w:rsidRPr="008232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Santral sinir sistemini etkileyen ilaç gruplarının anlaşılması</w:t>
            </w:r>
          </w:p>
        </w:tc>
      </w:tr>
      <w:tr w:rsidR="0099674A" w:rsidRPr="00B3618A" w:rsidTr="0099674A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74A" w:rsidRDefault="0099674A" w:rsidP="0099674A">
            <w:pPr>
              <w:jc w:val="center"/>
            </w:pPr>
            <w:r w:rsidRPr="006A48FC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 w:rsidRPr="006A48F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74A" w:rsidRPr="00B3618A" w:rsidRDefault="00A9141B" w:rsidP="0099674A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Nö</w:t>
            </w:r>
            <w:r w:rsidRPr="00C61024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ropsikiyatrik hastalıkların sebepleri, etki mekanizmaları ve tedavilerinin düzenlenmesi</w:t>
            </w:r>
          </w:p>
        </w:tc>
      </w:tr>
      <w:tr w:rsidR="009129D0" w:rsidRPr="00B3618A" w:rsidTr="009129D0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9D0" w:rsidRPr="00C84DD2" w:rsidRDefault="009129D0" w:rsidP="009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9D0" w:rsidRPr="00B3618A" w:rsidRDefault="009129D0" w:rsidP="009129D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 w:rsidRPr="00B3618A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1. KAYAALP, S O. 2012; Akılcıl Tedavi Yönünden Tıbbi </w:t>
            </w:r>
            <w:proofErr w:type="gramStart"/>
            <w:r w:rsidRPr="00B3618A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Farmakoloji.Pelikan</w:t>
            </w:r>
            <w:proofErr w:type="gramEnd"/>
            <w:r w:rsidRPr="00B3618A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 Yayıncılık, Ltd. Şti</w:t>
            </w:r>
          </w:p>
        </w:tc>
      </w:tr>
      <w:tr w:rsidR="009129D0" w:rsidRPr="00B3618A" w:rsidTr="00B3618A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9D0" w:rsidRPr="00C84DD2" w:rsidRDefault="009129D0" w:rsidP="009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spacing w:val="-7"/>
                <w:sz w:val="20"/>
                <w:szCs w:val="20"/>
                <w:lang w:val="de-DE" w:eastAsia="tr-TR"/>
              </w:rPr>
              <w:t>1</w:t>
            </w: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. CİNGİ, I; EROL, K. 1996; Anadolu Üniversitesi Açık Öğretim Fakültesi Sağlık Personeli Önlisans Eğitimi, Farmakoloji.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2.  DÖKMECİ, I. 2007; M.Y. Okulları için Farmakoloji Dersleri. Nobel Tıp Kitapevleri.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3. SÜZER, Oner. Farmakolojinin Temelleri. 2005. 3. 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Baskı..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Nobel Tıp Kitapevleri.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4. GOODMAN AND GİLLMAN‘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S .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2011. The Pharmacological basis of Therapeutics. 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12th edition.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5. Goodman ve Gillman’ın 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Farmakoloji  ve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Tedavi El Kitabı. 2017.2. Baskı. Güneş Tıp Kitabevleri.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5. Temel ve Klinik Farmakoloji: Bertram G. Katzung, 2014. Nobel Tıp Kitapevleri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6. Pharmacology: H.P.Rang, M.M Dale, J.M.Ritter,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7. Lippincott’sPharmacology: Richard Harvey, Pamela Champe.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8.Human Pharmacology, Molecular toClinical: 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Brody,Larner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,Mınneman.</w:t>
            </w:r>
          </w:p>
          <w:p w:rsidR="009129D0" w:rsidRPr="00B3618A" w:rsidRDefault="009129D0" w:rsidP="009129D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3618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9. Hardman JG, Limbird LE, Gilman AG, The Pharmacological Basis of Therapeutics, McGraw-Hill, New York.</w:t>
            </w:r>
          </w:p>
          <w:p w:rsidR="009129D0" w:rsidRPr="00B3618A" w:rsidRDefault="009129D0" w:rsidP="009129D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3618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10.Rang HP, Dale MM, Ritter JM, Pharmacology, Churchill Livingstone, Edinburgh, (3th ed.)1995.</w:t>
            </w:r>
          </w:p>
          <w:p w:rsidR="009129D0" w:rsidRPr="00B3618A" w:rsidRDefault="009129D0" w:rsidP="009129D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3618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11. Lüllmann H, Mohr K, Ziegler A.Atlas de Poche de Pharmacologie, Medecine- Sciences Flammarion, Paris (2.baskı), 1996.</w:t>
            </w:r>
          </w:p>
          <w:p w:rsidR="009129D0" w:rsidRPr="00B3618A" w:rsidRDefault="009129D0" w:rsidP="009129D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B3618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12. Taner D. Fon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ksiyonel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Nöroanatomi,METU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pres.</w:t>
            </w:r>
          </w:p>
        </w:tc>
      </w:tr>
      <w:tr w:rsidR="009129D0" w:rsidRPr="00B3618A" w:rsidTr="00B3618A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9D0" w:rsidRPr="007B601E" w:rsidRDefault="009129D0" w:rsidP="009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0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9D0" w:rsidRPr="008E5280" w:rsidRDefault="009129D0" w:rsidP="009129D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:rsidR="00B3618A" w:rsidRPr="00B3618A" w:rsidRDefault="00B3618A" w:rsidP="00B3618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6840"/>
      </w:tblGrid>
      <w:tr w:rsidR="00B3618A" w:rsidRPr="00B3618A" w:rsidTr="00B3618A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10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B3618A" w:rsidRPr="00B3618A" w:rsidTr="00B3618A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Giriş, Nöromediyatörler ve sinapslar 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Genel Anestezikler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Lokal anestezikler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Anksiyolitik ilaçlar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Hipnotikler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Kas gevşeticiler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Alkoller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Arasınav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Antipsikotikler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Parkinson ve Alzheimer tedavisinde kullanılan ilaçlar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Cs/>
                <w:sz w:val="20"/>
                <w:szCs w:val="20"/>
              </w:rPr>
              <w:t>Antidepresanlar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Santral sinir sistemini uyaran ilaçlar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Antiepileptikler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Antiinflamatuvar analjezikler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Opioidler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Yarıyıl sonu sınavı</w:t>
            </w:r>
          </w:p>
        </w:tc>
      </w:tr>
    </w:tbl>
    <w:p w:rsidR="007364F3" w:rsidRDefault="007364F3" w:rsidP="00B3618A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7364F3" w:rsidRPr="00B6587E" w:rsidTr="007B601E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7364F3" w:rsidRPr="00B6587E" w:rsidTr="007B601E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A9141B" w:rsidRPr="00B6587E" w:rsidTr="008D20A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B6587E" w:rsidRDefault="00A9141B" w:rsidP="00A914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41B" w:rsidRPr="00B3618A" w:rsidRDefault="00A9141B" w:rsidP="00A914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Giriş, Nöromediyatörler ve sinapslar 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4A0D8A" w:rsidRDefault="00A9141B" w:rsidP="00A9141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B3618A" w:rsidRDefault="00A9141B" w:rsidP="00A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141B" w:rsidRPr="00B3618A" w:rsidRDefault="00A9141B" w:rsidP="00A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A9141B" w:rsidRPr="00B6587E" w:rsidTr="008D20A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B6587E" w:rsidRDefault="00A9141B" w:rsidP="00A914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41B" w:rsidRPr="00B3618A" w:rsidRDefault="00A9141B" w:rsidP="00A914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Genel Anestezikler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in etki mekanizmaları ve ilaçlarını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4A0D8A" w:rsidRDefault="00A9141B" w:rsidP="00A9141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B3618A" w:rsidRDefault="00A9141B" w:rsidP="00A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141B" w:rsidRPr="00B3618A" w:rsidRDefault="00A9141B" w:rsidP="00A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A9141B" w:rsidRPr="00B6587E" w:rsidTr="008D20A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B6587E" w:rsidRDefault="00A9141B" w:rsidP="00A914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41B" w:rsidRPr="00B3618A" w:rsidRDefault="00A9141B" w:rsidP="00A914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Lokal anestezikler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in etki mekanizmaları ve ilaçlarını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4A0D8A" w:rsidRDefault="00A9141B" w:rsidP="00A9141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B3618A" w:rsidRDefault="00A9141B" w:rsidP="00A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141B" w:rsidRPr="00B3618A" w:rsidRDefault="00A9141B" w:rsidP="00A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A9141B" w:rsidRPr="00B6587E" w:rsidTr="008D20A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B6587E" w:rsidRDefault="00A9141B" w:rsidP="00A914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41B" w:rsidRPr="00B3618A" w:rsidRDefault="00A9141B" w:rsidP="00A914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Anksiyolitik ilaçlar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ın etki mekanizmaları ve ilaçlarını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4A0D8A" w:rsidRDefault="00A9141B" w:rsidP="00A9141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B3618A" w:rsidRDefault="00A9141B" w:rsidP="00A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141B" w:rsidRPr="00B3618A" w:rsidRDefault="00A9141B" w:rsidP="00A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A9141B" w:rsidRPr="00B6587E" w:rsidTr="008D20A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B6587E" w:rsidRDefault="00A9141B" w:rsidP="00A914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41B" w:rsidRPr="00B3618A" w:rsidRDefault="00A9141B" w:rsidP="00A914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Hipnotikler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in etki mekanizmaları ve ilaçlarını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4A0D8A" w:rsidRDefault="00A9141B" w:rsidP="00A9141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B3618A" w:rsidRDefault="00A9141B" w:rsidP="00A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141B" w:rsidRPr="00B3618A" w:rsidRDefault="00A9141B" w:rsidP="00A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A9141B" w:rsidRPr="00B6587E" w:rsidTr="008D20A2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B6587E" w:rsidRDefault="00A9141B" w:rsidP="00A914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41B" w:rsidRPr="00B3618A" w:rsidRDefault="00A9141B" w:rsidP="00A914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Kas gevşeticiler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etki mekanizmaları ve ilaçlarını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4A0D8A" w:rsidRDefault="00A9141B" w:rsidP="00A9141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B3618A" w:rsidRDefault="00A9141B" w:rsidP="00A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141B" w:rsidRPr="00B3618A" w:rsidRDefault="00A9141B" w:rsidP="00A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A9141B" w:rsidRPr="00B6587E" w:rsidTr="008D20A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B6587E" w:rsidRDefault="00A9141B" w:rsidP="00A914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41B" w:rsidRPr="00B3618A" w:rsidRDefault="00A9141B" w:rsidP="00A914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Alkoller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etki mekanizmaları ve ilaçlarını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4A0D8A" w:rsidRDefault="00A9141B" w:rsidP="00A9141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B3618A" w:rsidRDefault="00A9141B" w:rsidP="00A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141B" w:rsidRPr="00B3618A" w:rsidRDefault="00A9141B" w:rsidP="00A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A9141B" w:rsidRPr="00B6587E" w:rsidTr="008D20A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B6587E" w:rsidRDefault="00A9141B" w:rsidP="00A914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41B" w:rsidRPr="00B3618A" w:rsidRDefault="00A9141B" w:rsidP="00A914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Antipsikotikler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etki mekanizmaları ve ilaçlarını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4A0D8A" w:rsidRDefault="00A9141B" w:rsidP="00A9141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B3618A" w:rsidRDefault="00A9141B" w:rsidP="00A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141B" w:rsidRPr="00B3618A" w:rsidRDefault="00A9141B" w:rsidP="00A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A9141B" w:rsidRPr="00B6587E" w:rsidTr="008D20A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B6587E" w:rsidRDefault="00A9141B" w:rsidP="00A914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41B" w:rsidRPr="00B3618A" w:rsidRDefault="00A9141B" w:rsidP="00A914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Parkinson ve Alzheimer tedavisinde kullanılan ilaçlar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etki mekanizmaları ve ilaçlarını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4A0D8A" w:rsidRDefault="00A9141B" w:rsidP="00A9141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B3618A" w:rsidRDefault="00A9141B" w:rsidP="00A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141B" w:rsidRPr="00B3618A" w:rsidRDefault="00A9141B" w:rsidP="00A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A9141B" w:rsidRPr="00B6587E" w:rsidTr="008D20A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B6587E" w:rsidRDefault="00A9141B" w:rsidP="00A914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41B" w:rsidRPr="00B3618A" w:rsidRDefault="00A9141B" w:rsidP="00A914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Cs/>
                <w:sz w:val="20"/>
                <w:szCs w:val="20"/>
              </w:rPr>
              <w:t>Antidepresanlar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etki mekanizmaları ve ilaçlarını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4A0D8A" w:rsidRDefault="00A9141B" w:rsidP="00A9141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B3618A" w:rsidRDefault="00A9141B" w:rsidP="00A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141B" w:rsidRPr="00B3618A" w:rsidRDefault="00A9141B" w:rsidP="00A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A9141B" w:rsidRPr="00B6587E" w:rsidTr="008D20A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B6587E" w:rsidRDefault="00A9141B" w:rsidP="00A914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41B" w:rsidRPr="00B3618A" w:rsidRDefault="00A9141B" w:rsidP="00A914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Santral sinir sistemini uyaran ilaçlar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ın etki mekanizmalarını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4A0D8A" w:rsidRDefault="00A9141B" w:rsidP="00A9141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B3618A" w:rsidRDefault="00A9141B" w:rsidP="00A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141B" w:rsidRPr="00B3618A" w:rsidRDefault="00A9141B" w:rsidP="00A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A9141B" w:rsidRPr="00B6587E" w:rsidTr="008D20A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B6587E" w:rsidRDefault="00A9141B" w:rsidP="00A914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41B" w:rsidRPr="00B3618A" w:rsidRDefault="00A9141B" w:rsidP="00A914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Antiepileptikler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in etki mekanizmaları ve ilaçlarını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4A0D8A" w:rsidRDefault="00A9141B" w:rsidP="00A9141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B3618A" w:rsidRDefault="00A9141B" w:rsidP="00A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141B" w:rsidRPr="00B3618A" w:rsidRDefault="00A9141B" w:rsidP="00A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A9141B" w:rsidRPr="00B6587E" w:rsidTr="008D20A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B6587E" w:rsidRDefault="00A9141B" w:rsidP="00A914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141B" w:rsidRPr="00B3618A" w:rsidRDefault="00A9141B" w:rsidP="00A914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Antiinflamatuvar analjezikler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in etki mekanizmaları ve ilaçlarını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4A0D8A" w:rsidRDefault="00A9141B" w:rsidP="00A9141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141B" w:rsidRPr="00B3618A" w:rsidRDefault="00A9141B" w:rsidP="00A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9141B" w:rsidRPr="00B3618A" w:rsidRDefault="00A9141B" w:rsidP="00A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A9141B" w:rsidRPr="00B6587E" w:rsidTr="008D20A2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141B" w:rsidRPr="00B6587E" w:rsidRDefault="00A9141B" w:rsidP="00A914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9141B" w:rsidRPr="00B3618A" w:rsidRDefault="00A9141B" w:rsidP="00A914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Opioidler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in  etki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mekanizmaları ve ilaçlarını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141B" w:rsidRPr="004A0D8A" w:rsidRDefault="00A9141B" w:rsidP="00A9141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9141B" w:rsidRPr="00B3618A" w:rsidRDefault="00A9141B" w:rsidP="00A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141B" w:rsidRPr="00B3618A" w:rsidRDefault="00A9141B" w:rsidP="00A914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</w:tbl>
    <w:p w:rsidR="00B3618A" w:rsidRDefault="00B3618A" w:rsidP="009129D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475BD" w:rsidRDefault="00F475BD" w:rsidP="00B3618A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9129D0" w:rsidRPr="00B3618A" w:rsidRDefault="009129D0" w:rsidP="00B3618A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51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1308"/>
        <w:gridCol w:w="482"/>
        <w:gridCol w:w="1992"/>
        <w:gridCol w:w="684"/>
        <w:gridCol w:w="1055"/>
        <w:gridCol w:w="1057"/>
        <w:gridCol w:w="1176"/>
        <w:gridCol w:w="311"/>
      </w:tblGrid>
      <w:tr w:rsidR="00B3618A" w:rsidRPr="00B3618A" w:rsidTr="00B3618A">
        <w:trPr>
          <w:trHeight w:val="518"/>
        </w:trPr>
        <w:tc>
          <w:tcPr>
            <w:tcW w:w="1836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Dersin Öğretim Üyesi</w:t>
            </w:r>
          </w:p>
          <w:p w:rsidR="00B3618A" w:rsidRPr="00B3618A" w:rsidRDefault="00B3618A" w:rsidP="00B3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Prof.Dr. Fatma Sultan KILIÇ</w:t>
            </w:r>
          </w:p>
          <w:p w:rsidR="00B3618A" w:rsidRPr="00B3618A" w:rsidRDefault="00B3618A" w:rsidP="00B3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164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9141B" w:rsidRPr="00B3618A" w:rsidTr="00B361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57" w:type="pct"/>
        </w:trPr>
        <w:tc>
          <w:tcPr>
            <w:tcW w:w="934" w:type="pct"/>
            <w:tcBorders>
              <w:right w:val="nil"/>
            </w:tcBorders>
          </w:tcPr>
          <w:p w:rsidR="00A9141B" w:rsidRPr="00B3618A" w:rsidRDefault="00A9141B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906" w:type="pct"/>
            <w:gridSpan w:val="3"/>
            <w:tcBorders>
              <w:left w:val="nil"/>
              <w:bottom w:val="single" w:sz="4" w:space="0" w:color="auto"/>
            </w:tcBorders>
          </w:tcPr>
          <w:p w:rsidR="00A9141B" w:rsidRPr="00B3618A" w:rsidRDefault="00A9141B" w:rsidP="001160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003" w:type="pct"/>
            <w:gridSpan w:val="4"/>
          </w:tcPr>
          <w:p w:rsidR="00A9141B" w:rsidRPr="00B3618A" w:rsidRDefault="00A9141B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B3618A" w:rsidRPr="00B3618A" w:rsidTr="00B361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57" w:type="pct"/>
        </w:trPr>
        <w:tc>
          <w:tcPr>
            <w:tcW w:w="934" w:type="pct"/>
            <w:tcBorders>
              <w:righ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DERSİN KODU:</w:t>
            </w:r>
          </w:p>
        </w:tc>
        <w:tc>
          <w:tcPr>
            <w:tcW w:w="1906" w:type="pct"/>
            <w:gridSpan w:val="3"/>
            <w:tcBorders>
              <w:left w:val="nil"/>
              <w:bottom w:val="single" w:sz="4" w:space="0" w:color="auto"/>
            </w:tcBorders>
          </w:tcPr>
          <w:p w:rsidR="00B3618A" w:rsidRPr="00B3618A" w:rsidRDefault="00B3618A" w:rsidP="001160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52170</w:t>
            </w:r>
            <w:r w:rsidR="0011605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306</w:t>
            </w:r>
          </w:p>
        </w:tc>
        <w:tc>
          <w:tcPr>
            <w:tcW w:w="2003" w:type="pct"/>
            <w:gridSpan w:val="4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ANABİLİM DALI: FARMAKOLOJİ</w:t>
            </w:r>
          </w:p>
        </w:tc>
      </w:tr>
      <w:tr w:rsidR="00B3618A" w:rsidRPr="00B3618A" w:rsidTr="00B361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57" w:type="pct"/>
        </w:trPr>
        <w:tc>
          <w:tcPr>
            <w:tcW w:w="934" w:type="pct"/>
            <w:tcBorders>
              <w:righ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3909" w:type="pct"/>
            <w:gridSpan w:val="7"/>
            <w:tcBorders>
              <w:lef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ENDOKRİN SİSTEM FARMAKOLOJİSİ   </w:t>
            </w:r>
          </w:p>
        </w:tc>
      </w:tr>
      <w:tr w:rsidR="00B3618A" w:rsidRPr="00B3618A" w:rsidTr="00B361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57" w:type="pct"/>
          <w:trHeight w:val="174"/>
        </w:trPr>
        <w:tc>
          <w:tcPr>
            <w:tcW w:w="1593" w:type="pct"/>
            <w:gridSpan w:val="2"/>
            <w:vMerge w:val="restart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 VEREN ÖĞRETİM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ELEMANI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Doç. Dr. Mahmut ÖZDEMİR</w:t>
            </w:r>
          </w:p>
        </w:tc>
        <w:tc>
          <w:tcPr>
            <w:tcW w:w="1592" w:type="pct"/>
            <w:gridSpan w:val="3"/>
            <w:vMerge w:val="restart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DİLİ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Türkçe:  X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İngilizce: </w:t>
            </w: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1658" w:type="pct"/>
            <w:gridSpan w:val="3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Dersin Kategorisi</w:t>
            </w:r>
          </w:p>
        </w:tc>
      </w:tr>
      <w:tr w:rsidR="00B3618A" w:rsidRPr="00B3618A" w:rsidTr="00B361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57" w:type="pct"/>
          <w:trHeight w:val="172"/>
        </w:trPr>
        <w:tc>
          <w:tcPr>
            <w:tcW w:w="1593" w:type="pct"/>
            <w:gridSpan w:val="2"/>
            <w:vMerge/>
            <w:tcBorders>
              <w:bottom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vMerge/>
            <w:tcBorders>
              <w:bottom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Teknik</w:t>
            </w:r>
          </w:p>
        </w:tc>
        <w:tc>
          <w:tcPr>
            <w:tcW w:w="533" w:type="pct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Medikal</w:t>
            </w:r>
          </w:p>
        </w:tc>
        <w:tc>
          <w:tcPr>
            <w:tcW w:w="592" w:type="pct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Diğer(</w:t>
            </w: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……</w:t>
            </w:r>
            <w:proofErr w:type="gramEnd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B3618A" w:rsidRPr="00B3618A" w:rsidTr="00B361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57" w:type="pct"/>
        </w:trPr>
        <w:tc>
          <w:tcPr>
            <w:tcW w:w="1593" w:type="pct"/>
            <w:gridSpan w:val="2"/>
            <w:tcBorders>
              <w:top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2" w:type="pct"/>
            <w:gridSpan w:val="3"/>
            <w:tcBorders>
              <w:top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32" w:type="pct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x</w:t>
            </w:r>
            <w:proofErr w:type="gramEnd"/>
          </w:p>
        </w:tc>
        <w:tc>
          <w:tcPr>
            <w:tcW w:w="592" w:type="pct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  <w:r w:rsidRPr="00B3618A">
        <w:rPr>
          <w:rFonts w:ascii="Times New Roman" w:eastAsia="Times New Roman" w:hAnsi="Times New Roman"/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2"/>
        <w:gridCol w:w="2151"/>
        <w:gridCol w:w="2668"/>
      </w:tblGrid>
      <w:tr w:rsidR="00B3618A" w:rsidRPr="00B3618A" w:rsidTr="00B3618A"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B3618A" w:rsidRPr="00B3618A" w:rsidTr="00B3618A"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18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gramStart"/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1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</w:tr>
    </w:tbl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</w:rPr>
      </w:pP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3549"/>
        <w:gridCol w:w="850"/>
        <w:gridCol w:w="761"/>
        <w:gridCol w:w="583"/>
        <w:gridCol w:w="894"/>
      </w:tblGrid>
      <w:tr w:rsidR="00B3618A" w:rsidRPr="00B3618A" w:rsidTr="00F475BD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YARIYIL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3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B3618A" w:rsidRPr="00B3618A" w:rsidTr="00F475BD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B3618A" w:rsidRPr="00B3618A" w:rsidTr="00F475BD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BaharX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Güz  </w:t>
            </w: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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</w:p>
        </w:tc>
        <w:tc>
          <w:tcPr>
            <w:tcW w:w="354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8A" w:rsidRPr="00B3618A" w:rsidRDefault="00116057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D1A86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ZORUNLU           SEÇMELİ</w:t>
            </w:r>
            <w:proofErr w:type="gramEnd"/>
          </w:p>
          <w:p w:rsidR="00B3618A" w:rsidRPr="00B3618A" w:rsidRDefault="004C36FA" w:rsidP="004C36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X</w:t>
            </w:r>
          </w:p>
        </w:tc>
      </w:tr>
      <w:tr w:rsidR="00B3618A" w:rsidRPr="00B3618A" w:rsidTr="008E52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60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B3618A" w:rsidRPr="00B3618A" w:rsidTr="008E5280">
        <w:trPr>
          <w:trHeight w:val="324"/>
        </w:trPr>
        <w:tc>
          <w:tcPr>
            <w:tcW w:w="96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F475BD" w:rsidRPr="00B3618A" w:rsidTr="00F475BD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F475BD" w:rsidRPr="00B3618A" w:rsidTr="00F475B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F475BD" w:rsidRPr="00B3618A" w:rsidTr="00F475B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475BD" w:rsidRPr="00B3618A" w:rsidTr="00F475B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F475B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F475B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F475B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7B601E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B3618A" w:rsidRPr="00B3618A" w:rsidTr="00F475BD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3618A" w:rsidRPr="00B3618A" w:rsidTr="00F475BD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Vücudun hormonal mekanizması ve ilgili hormonlar hakkında bilgilendirme.</w:t>
            </w:r>
          </w:p>
        </w:tc>
      </w:tr>
      <w:tr w:rsidR="00B3618A" w:rsidRPr="00B3618A" w:rsidTr="00F475BD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 Endokrin sistem nasıl çalışır, Hipofiz, hipotalamus ve End-organlardaki hormonal iletişim mekanizmaları aktarmak.</w:t>
            </w:r>
          </w:p>
        </w:tc>
      </w:tr>
      <w:tr w:rsidR="00B3618A" w:rsidRPr="00B3618A" w:rsidTr="00F475BD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8E5280" w:rsidP="008E52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MESLEKİ EĞİTİMİNİ SAĞLAMAYA YÖNELİK KATKISI</w:t>
            </w:r>
            <w:r w:rsidRPr="008232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 Bu sistem içindeki hormonlarla tedavi ve öğrencileri ilaçlar hakkında bilgi sahibi yapmak.</w:t>
            </w:r>
          </w:p>
        </w:tc>
      </w:tr>
      <w:tr w:rsidR="008E5280" w:rsidRPr="00B3618A" w:rsidTr="00F475B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280" w:rsidRDefault="008E5280" w:rsidP="008E5280">
            <w:pPr>
              <w:jc w:val="center"/>
            </w:pPr>
            <w:r w:rsidRPr="00FB5783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 w:rsidRPr="00FB578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280" w:rsidRPr="0095761B" w:rsidRDefault="0095761B" w:rsidP="008E528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95761B">
              <w:rPr>
                <w:rFonts w:ascii="Times New Roman" w:hAnsi="Times New Roman"/>
                <w:sz w:val="20"/>
                <w:szCs w:val="20"/>
              </w:rPr>
              <w:t>Hormonun tanımını yapar ve özelliklerini bilir. Hormonların sentezlenme ve salıverilmesini, etkilerini ve reseptörlerini bilir.</w:t>
            </w:r>
          </w:p>
        </w:tc>
      </w:tr>
      <w:tr w:rsidR="009129D0" w:rsidRPr="00B3618A" w:rsidTr="009129D0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9D0" w:rsidRPr="00C84DD2" w:rsidRDefault="009129D0" w:rsidP="009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9D0" w:rsidRPr="00B3618A" w:rsidRDefault="009129D0" w:rsidP="009129D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 w:rsidRPr="00B3618A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1. KAYAALP, S O. 2012; Akılcıl Tedavi Yönünden Tıbbi </w:t>
            </w:r>
            <w:proofErr w:type="gramStart"/>
            <w:r w:rsidRPr="00B3618A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Farmakoloji.Pelikan</w:t>
            </w:r>
            <w:proofErr w:type="gramEnd"/>
            <w:r w:rsidRPr="00B3618A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 Yayıncılık, Ltd. Şti.</w:t>
            </w:r>
          </w:p>
        </w:tc>
      </w:tr>
      <w:tr w:rsidR="009129D0" w:rsidRPr="00B3618A" w:rsidTr="00F475B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9D0" w:rsidRPr="00C84DD2" w:rsidRDefault="009129D0" w:rsidP="009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1. CİNGİ, I; EROL, K. 1996; Anadolu Üniversitesi Açık Öğretim Fakültesi Sağlık Personeli Önlisans Eğitimi, Farmakoloji.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2.  DÖKMECİ, I. 2007; M.Y. Okulları için Farmakoloji Dersleri. Nobel Tıp Kitapevleri.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3. SÜZER, Oner. Farmakolojinin Temelleri. 2005. 3. 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Baskı..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Nobel Tıp Kitapevleri.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4. GOODMAN AND GİLLMAN‘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S .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2011. The Pharmacological basis of Therapeutics. 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12th edition.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5. Goodman ve Gillman’ın 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Farmakoloji  ve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Tedavi El Kitabı. 2017.2. Baskı. Güneş Tıp Kitabevleri.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5. Temel ve Klinik Farmakoloji: Bertram G. Katzung, 2014. Nobel Tıp Kitapevleri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6. Pharmacology: H.P.Rang, M.M Dale, J.M.Ritter,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7. Lippincott’sPharmacology: Richard Harvey, Pamela Champe.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8.Human Pharmacology, Molecular toClinical: 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Brody,Larner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,Mınneman.</w:t>
            </w:r>
          </w:p>
          <w:p w:rsidR="009129D0" w:rsidRPr="00B3618A" w:rsidRDefault="009129D0" w:rsidP="009129D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9129D0" w:rsidRPr="00B3618A" w:rsidTr="00F475B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9D0" w:rsidRPr="007B601E" w:rsidRDefault="009129D0" w:rsidP="009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0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9D0" w:rsidRPr="0095761B" w:rsidRDefault="0095761B" w:rsidP="009129D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95761B"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  <w:t>Temel ders kitapları ve dersin işlenmesi için gerekli olan teknolojik gereçler (bilgisayar, barkovizyon...)</w:t>
            </w:r>
          </w:p>
        </w:tc>
      </w:tr>
    </w:tbl>
    <w:p w:rsidR="00B3618A" w:rsidRPr="00B3618A" w:rsidRDefault="00B3618A" w:rsidP="00B3618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B3618A" w:rsidRPr="00B3618A" w:rsidRDefault="00B3618A" w:rsidP="00B3618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6840"/>
      </w:tblGrid>
      <w:tr w:rsidR="00B3618A" w:rsidRPr="00B3618A" w:rsidTr="00B3618A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10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B3618A" w:rsidRPr="00B3618A" w:rsidTr="00B3618A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Endokrin Sisteme Giriş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Endokrin Sisteme Giriş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Hipofiz ve Hipotalamus Hormonları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Hipofiz ve Hipotalamus Hormonları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Tiroid Hormon ve İlaçları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Tiroid Hormon ve İlaçları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Genel Tekrar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Ara Sınav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Kalsiyum Dengesini Etkileyen İlaçlar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Cs/>
                <w:sz w:val="20"/>
                <w:szCs w:val="20"/>
              </w:rPr>
              <w:t>Kortikosteroidler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Cs/>
                <w:sz w:val="20"/>
                <w:szCs w:val="20"/>
              </w:rPr>
              <w:t>Kortikosteroidler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İnsülin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Oral Antidiyabetikler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Seks Hormonları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Seks Hormonları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Yarıyıl sonu sınavı</w:t>
            </w:r>
          </w:p>
        </w:tc>
      </w:tr>
    </w:tbl>
    <w:p w:rsidR="007364F3" w:rsidRDefault="007364F3" w:rsidP="00B3618A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7364F3" w:rsidRPr="00B6587E" w:rsidTr="007B601E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7364F3" w:rsidRPr="00B6587E" w:rsidTr="007B601E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95761B" w:rsidRPr="00B6587E" w:rsidTr="000F43F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B6587E" w:rsidRDefault="0095761B" w:rsidP="009576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61B" w:rsidRPr="0095761B" w:rsidRDefault="0095761B" w:rsidP="0095761B">
            <w:pPr>
              <w:pStyle w:val="TableParagraph"/>
              <w:rPr>
                <w:sz w:val="20"/>
                <w:szCs w:val="20"/>
              </w:rPr>
            </w:pPr>
            <w:r w:rsidRPr="0095761B">
              <w:rPr>
                <w:sz w:val="20"/>
                <w:szCs w:val="20"/>
              </w:rPr>
              <w:t xml:space="preserve"> Hormonun tanımını yapar ve fizikokmyasal özelliklerini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4A0D8A" w:rsidRDefault="0095761B" w:rsidP="0095761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B3618A" w:rsidRDefault="0095761B" w:rsidP="00957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761B" w:rsidRPr="00B3618A" w:rsidRDefault="0095761B" w:rsidP="00957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95761B" w:rsidRPr="00B6587E" w:rsidTr="000F43F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B6587E" w:rsidRDefault="0095761B" w:rsidP="009576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61B" w:rsidRPr="0095761B" w:rsidRDefault="0095761B" w:rsidP="0095761B">
            <w:pPr>
              <w:pStyle w:val="TableParagraph"/>
              <w:rPr>
                <w:sz w:val="20"/>
                <w:szCs w:val="20"/>
              </w:rPr>
            </w:pPr>
            <w:r w:rsidRPr="0095761B">
              <w:rPr>
                <w:sz w:val="20"/>
                <w:szCs w:val="20"/>
              </w:rPr>
              <w:t>İnsülin ve antidiyabetik ilaçları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4A0D8A" w:rsidRDefault="0095761B" w:rsidP="0095761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B3618A" w:rsidRDefault="0095761B" w:rsidP="00957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761B" w:rsidRPr="00B3618A" w:rsidRDefault="0095761B" w:rsidP="00957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95761B" w:rsidRPr="00B6587E" w:rsidTr="000F43F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B6587E" w:rsidRDefault="0095761B" w:rsidP="009576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61B" w:rsidRPr="0095761B" w:rsidRDefault="0095761B" w:rsidP="0095761B">
            <w:pPr>
              <w:pStyle w:val="TableParagraph"/>
              <w:rPr>
                <w:sz w:val="20"/>
                <w:szCs w:val="20"/>
              </w:rPr>
            </w:pPr>
            <w:r w:rsidRPr="0095761B">
              <w:rPr>
                <w:sz w:val="20"/>
                <w:szCs w:val="20"/>
              </w:rPr>
              <w:t xml:space="preserve"> Tiroid hormonlarını ve ilaçlarını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4A0D8A" w:rsidRDefault="0095761B" w:rsidP="0095761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B3618A" w:rsidRDefault="0095761B" w:rsidP="00957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761B" w:rsidRPr="00B3618A" w:rsidRDefault="0095761B" w:rsidP="00957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95761B" w:rsidRPr="00B6587E" w:rsidTr="000F43F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B6587E" w:rsidRDefault="0095761B" w:rsidP="009576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61B" w:rsidRPr="0095761B" w:rsidRDefault="0095761B" w:rsidP="0095761B">
            <w:pPr>
              <w:pStyle w:val="TableParagraph"/>
              <w:rPr>
                <w:sz w:val="20"/>
                <w:szCs w:val="20"/>
              </w:rPr>
            </w:pPr>
            <w:r w:rsidRPr="0095761B">
              <w:rPr>
                <w:sz w:val="20"/>
                <w:szCs w:val="20"/>
              </w:rPr>
              <w:t xml:space="preserve"> Kortikosteroidleri ve klinik kullanımlarını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4A0D8A" w:rsidRDefault="0095761B" w:rsidP="0095761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B3618A" w:rsidRDefault="0095761B" w:rsidP="00957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761B" w:rsidRPr="00B3618A" w:rsidRDefault="0095761B" w:rsidP="00957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95761B" w:rsidRPr="00B6587E" w:rsidTr="000F43F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B6587E" w:rsidRDefault="0095761B" w:rsidP="009576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61B" w:rsidRPr="0095761B" w:rsidRDefault="0095761B" w:rsidP="0095761B">
            <w:pPr>
              <w:pStyle w:val="TableParagraph"/>
              <w:rPr>
                <w:sz w:val="20"/>
                <w:szCs w:val="20"/>
              </w:rPr>
            </w:pPr>
            <w:r w:rsidRPr="0095761B">
              <w:rPr>
                <w:sz w:val="20"/>
                <w:szCs w:val="20"/>
              </w:rPr>
              <w:t xml:space="preserve"> Parathormon ve kalsiyum dengesini etkileyen ilaçları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4A0D8A" w:rsidRDefault="0095761B" w:rsidP="0095761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B3618A" w:rsidRDefault="0095761B" w:rsidP="00957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761B" w:rsidRPr="00B3618A" w:rsidRDefault="0095761B" w:rsidP="00957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95761B" w:rsidRPr="00B6587E" w:rsidTr="000F43FE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B6587E" w:rsidRDefault="0095761B" w:rsidP="009576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61B" w:rsidRPr="0095761B" w:rsidRDefault="0095761B" w:rsidP="0095761B">
            <w:pPr>
              <w:pStyle w:val="TableParagraph"/>
              <w:rPr>
                <w:sz w:val="20"/>
                <w:szCs w:val="20"/>
              </w:rPr>
            </w:pPr>
            <w:r w:rsidRPr="0095761B">
              <w:rPr>
                <w:sz w:val="20"/>
                <w:szCs w:val="20"/>
              </w:rPr>
              <w:t xml:space="preserve"> Kadın seks hormonlarını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4A0D8A" w:rsidRDefault="0095761B" w:rsidP="0095761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B3618A" w:rsidRDefault="0095761B" w:rsidP="00957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761B" w:rsidRPr="00B3618A" w:rsidRDefault="0095761B" w:rsidP="00957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95761B" w:rsidRPr="00B6587E" w:rsidTr="000F43F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B6587E" w:rsidRDefault="0095761B" w:rsidP="009576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61B" w:rsidRPr="0095761B" w:rsidRDefault="0095761B" w:rsidP="0095761B">
            <w:pPr>
              <w:pStyle w:val="TableParagraph"/>
              <w:rPr>
                <w:sz w:val="20"/>
                <w:szCs w:val="20"/>
              </w:rPr>
            </w:pPr>
            <w:r w:rsidRPr="0095761B">
              <w:rPr>
                <w:sz w:val="20"/>
                <w:szCs w:val="20"/>
              </w:rPr>
              <w:t xml:space="preserve"> Testosteron ve androjenleri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4A0D8A" w:rsidRDefault="0095761B" w:rsidP="0095761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B3618A" w:rsidRDefault="0095761B" w:rsidP="00957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761B" w:rsidRPr="00B3618A" w:rsidRDefault="0095761B" w:rsidP="00957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95761B" w:rsidRPr="00B6587E" w:rsidTr="000F43F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B6587E" w:rsidRDefault="0095761B" w:rsidP="009576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61B" w:rsidRPr="0095761B" w:rsidRDefault="0095761B" w:rsidP="0095761B">
            <w:pPr>
              <w:pStyle w:val="TableParagraph"/>
              <w:rPr>
                <w:sz w:val="20"/>
                <w:szCs w:val="20"/>
              </w:rPr>
            </w:pPr>
            <w:r w:rsidRPr="0095761B">
              <w:rPr>
                <w:sz w:val="20"/>
                <w:szCs w:val="20"/>
              </w:rPr>
              <w:t xml:space="preserve"> Hipofiz ve hipotalamus hormonlarını bilir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4A0D8A" w:rsidRDefault="0095761B" w:rsidP="0095761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B3618A" w:rsidRDefault="0095761B" w:rsidP="00957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761B" w:rsidRPr="00B3618A" w:rsidRDefault="0095761B" w:rsidP="00957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95761B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B6587E" w:rsidRDefault="0095761B" w:rsidP="009576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B6587E" w:rsidRDefault="0095761B" w:rsidP="009576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4A0D8A" w:rsidRDefault="0095761B" w:rsidP="0095761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B3618A" w:rsidRDefault="0095761B" w:rsidP="00957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761B" w:rsidRPr="00B3618A" w:rsidRDefault="0095761B" w:rsidP="00957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5761B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B6587E" w:rsidRDefault="0095761B" w:rsidP="009576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B6587E" w:rsidRDefault="0095761B" w:rsidP="009576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4A0D8A" w:rsidRDefault="0095761B" w:rsidP="0095761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B3618A" w:rsidRDefault="0095761B" w:rsidP="00957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761B" w:rsidRPr="00B3618A" w:rsidRDefault="0095761B" w:rsidP="00957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5761B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B6587E" w:rsidRDefault="0095761B" w:rsidP="009576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B6587E" w:rsidRDefault="0095761B" w:rsidP="009576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4A0D8A" w:rsidRDefault="0095761B" w:rsidP="0095761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B3618A" w:rsidRDefault="0095761B" w:rsidP="00957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761B" w:rsidRPr="00B3618A" w:rsidRDefault="0095761B" w:rsidP="00957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5761B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B6587E" w:rsidRDefault="0095761B" w:rsidP="009576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B6587E" w:rsidRDefault="0095761B" w:rsidP="009576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4A0D8A" w:rsidRDefault="0095761B" w:rsidP="0095761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B3618A" w:rsidRDefault="0095761B" w:rsidP="00957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761B" w:rsidRPr="00B3618A" w:rsidRDefault="0095761B" w:rsidP="00957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5761B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B6587E" w:rsidRDefault="0095761B" w:rsidP="009576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B6587E" w:rsidRDefault="0095761B" w:rsidP="009576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4A0D8A" w:rsidRDefault="0095761B" w:rsidP="0095761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761B" w:rsidRPr="00B3618A" w:rsidRDefault="0095761B" w:rsidP="00957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5761B" w:rsidRPr="00B3618A" w:rsidRDefault="0095761B" w:rsidP="00957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95761B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5761B" w:rsidRPr="00B6587E" w:rsidRDefault="0095761B" w:rsidP="009576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5761B" w:rsidRPr="00B6587E" w:rsidRDefault="0095761B" w:rsidP="0095761B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5761B" w:rsidRPr="004A0D8A" w:rsidRDefault="0095761B" w:rsidP="0095761B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5761B" w:rsidRPr="00B3618A" w:rsidRDefault="0095761B" w:rsidP="00957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761B" w:rsidRPr="00B3618A" w:rsidRDefault="0095761B" w:rsidP="009576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B3618A" w:rsidRPr="00B3618A" w:rsidRDefault="00B3618A" w:rsidP="005B1C4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51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2"/>
        <w:gridCol w:w="6277"/>
      </w:tblGrid>
      <w:tr w:rsidR="00B3618A" w:rsidRPr="00B3618A" w:rsidTr="00B3618A">
        <w:trPr>
          <w:trHeight w:val="518"/>
        </w:trPr>
        <w:tc>
          <w:tcPr>
            <w:tcW w:w="18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Dersin Öğretim Üyesi</w:t>
            </w:r>
          </w:p>
          <w:p w:rsidR="00B3618A" w:rsidRPr="00B3618A" w:rsidRDefault="00B3618A" w:rsidP="00B3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Doç. Dr. Mahmut ÖZDEMİR</w:t>
            </w:r>
          </w:p>
          <w:p w:rsidR="00B3618A" w:rsidRPr="00B3618A" w:rsidRDefault="00B3618A" w:rsidP="00B3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Tarih: </w:t>
            </w: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25.01.2018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455060" w:rsidRDefault="00455060" w:rsidP="00B3618A">
      <w:pPr>
        <w:tabs>
          <w:tab w:val="left" w:pos="1624"/>
        </w:tabs>
        <w:jc w:val="both"/>
        <w:rPr>
          <w:rFonts w:ascii="Times New Roman" w:hAnsi="Times New Roman"/>
          <w:sz w:val="20"/>
          <w:szCs w:val="20"/>
        </w:rPr>
      </w:pPr>
    </w:p>
    <w:p w:rsidR="009129D0" w:rsidRDefault="009129D0" w:rsidP="00B3618A">
      <w:pPr>
        <w:tabs>
          <w:tab w:val="left" w:pos="1624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1299"/>
        <w:gridCol w:w="2458"/>
        <w:gridCol w:w="670"/>
        <w:gridCol w:w="1068"/>
        <w:gridCol w:w="1075"/>
        <w:gridCol w:w="1205"/>
      </w:tblGrid>
      <w:tr w:rsidR="00455060" w:rsidRPr="00455060" w:rsidTr="008104F2">
        <w:tc>
          <w:tcPr>
            <w:tcW w:w="1900" w:type="dxa"/>
            <w:tcBorders>
              <w:right w:val="nil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DERSİN KODU:</w:t>
            </w:r>
          </w:p>
        </w:tc>
        <w:tc>
          <w:tcPr>
            <w:tcW w:w="3878" w:type="dxa"/>
            <w:gridSpan w:val="2"/>
            <w:tcBorders>
              <w:left w:val="nil"/>
            </w:tcBorders>
          </w:tcPr>
          <w:p w:rsidR="00455060" w:rsidRPr="00455060" w:rsidRDefault="00455060" w:rsidP="0011605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52170</w:t>
            </w:r>
            <w:r w:rsidR="00116057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306</w:t>
            </w:r>
          </w:p>
        </w:tc>
        <w:tc>
          <w:tcPr>
            <w:tcW w:w="4076" w:type="dxa"/>
            <w:gridSpan w:val="4"/>
          </w:tcPr>
          <w:p w:rsidR="00455060" w:rsidRPr="00455060" w:rsidRDefault="00455060" w:rsidP="004550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ANABİLİM DALI: FARMAKOLOJİ</w:t>
            </w:r>
          </w:p>
        </w:tc>
      </w:tr>
      <w:tr w:rsidR="00455060" w:rsidRPr="00455060" w:rsidTr="008104F2">
        <w:tc>
          <w:tcPr>
            <w:tcW w:w="1900" w:type="dxa"/>
            <w:tcBorders>
              <w:right w:val="nil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7954" w:type="dxa"/>
            <w:gridSpan w:val="6"/>
            <w:tcBorders>
              <w:left w:val="nil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OTONOM SİNİR SİSTEMİ FARMAKOLOJİSİ II</w:t>
            </w:r>
          </w:p>
        </w:tc>
      </w:tr>
      <w:tr w:rsidR="00455060" w:rsidRPr="00455060" w:rsidTr="008104F2">
        <w:trPr>
          <w:trHeight w:val="174"/>
        </w:trPr>
        <w:tc>
          <w:tcPr>
            <w:tcW w:w="3241" w:type="dxa"/>
            <w:gridSpan w:val="2"/>
            <w:vMerge w:val="restart"/>
          </w:tcPr>
          <w:p w:rsidR="00455060" w:rsidRPr="00455060" w:rsidRDefault="00455060" w:rsidP="004550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DERSİ VEREN ÖĞRETİM</w:t>
            </w:r>
          </w:p>
          <w:p w:rsidR="00455060" w:rsidRPr="00455060" w:rsidRDefault="00455060" w:rsidP="004550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ELEMANI</w:t>
            </w:r>
          </w:p>
          <w:p w:rsidR="00455060" w:rsidRPr="00455060" w:rsidRDefault="00455060" w:rsidP="004550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>Prof. Dr. Kevser EROL</w:t>
            </w:r>
          </w:p>
        </w:tc>
        <w:tc>
          <w:tcPr>
            <w:tcW w:w="3240" w:type="dxa"/>
            <w:gridSpan w:val="2"/>
            <w:vMerge w:val="restart"/>
          </w:tcPr>
          <w:p w:rsidR="00455060" w:rsidRPr="00455060" w:rsidRDefault="00455060" w:rsidP="004550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DERSİN DİLİ</w:t>
            </w:r>
          </w:p>
          <w:p w:rsidR="00455060" w:rsidRPr="00455060" w:rsidRDefault="00455060" w:rsidP="004550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Türkçe:  X</w:t>
            </w:r>
          </w:p>
          <w:p w:rsidR="00455060" w:rsidRPr="00455060" w:rsidRDefault="00455060" w:rsidP="004550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 xml:space="preserve">İngilizce: </w:t>
            </w: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3373" w:type="dxa"/>
            <w:gridSpan w:val="3"/>
          </w:tcPr>
          <w:p w:rsidR="00455060" w:rsidRPr="00455060" w:rsidRDefault="00455060" w:rsidP="004550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Dersin Kategorisi</w:t>
            </w:r>
          </w:p>
        </w:tc>
      </w:tr>
      <w:tr w:rsidR="00455060" w:rsidRPr="00455060" w:rsidTr="008104F2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455060" w:rsidRPr="00455060" w:rsidRDefault="00455060" w:rsidP="004550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455060" w:rsidRPr="00455060" w:rsidRDefault="00455060" w:rsidP="004550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455060" w:rsidRPr="00455060" w:rsidRDefault="00455060" w:rsidP="004550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>Diğer(</w:t>
            </w:r>
            <w:proofErr w:type="gramStart"/>
            <w:r w:rsidRPr="00455060">
              <w:rPr>
                <w:rFonts w:ascii="Times New Roman" w:hAnsi="Times New Roman"/>
                <w:sz w:val="20"/>
                <w:szCs w:val="20"/>
              </w:rPr>
              <w:t>……</w:t>
            </w:r>
            <w:proofErr w:type="gramEnd"/>
            <w:r w:rsidRPr="0045506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455060" w:rsidRPr="00455060" w:rsidTr="008104F2">
        <w:tc>
          <w:tcPr>
            <w:tcW w:w="3241" w:type="dxa"/>
            <w:gridSpan w:val="2"/>
            <w:tcBorders>
              <w:top w:val="nil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455060" w:rsidRPr="00455060" w:rsidRDefault="00455060" w:rsidP="004550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455060" w:rsidRPr="00455060" w:rsidRDefault="00455060" w:rsidP="004550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455060">
              <w:rPr>
                <w:rFonts w:ascii="Times New Roman" w:hAnsi="Times New Roman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5" w:type="dxa"/>
          </w:tcPr>
          <w:p w:rsidR="00455060" w:rsidRPr="00455060" w:rsidRDefault="00455060" w:rsidP="004550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55060" w:rsidRPr="00455060" w:rsidRDefault="00455060" w:rsidP="00455060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:rsidR="00455060" w:rsidRPr="00455060" w:rsidRDefault="00455060" w:rsidP="00455060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455060">
        <w:rPr>
          <w:rFonts w:ascii="Times New Roman" w:hAnsi="Times New Roman"/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2"/>
        <w:gridCol w:w="2151"/>
        <w:gridCol w:w="2668"/>
      </w:tblGrid>
      <w:tr w:rsidR="00455060" w:rsidRPr="00455060" w:rsidTr="008104F2">
        <w:tc>
          <w:tcPr>
            <w:tcW w:w="2444" w:type="dxa"/>
          </w:tcPr>
          <w:p w:rsidR="00455060" w:rsidRPr="00455060" w:rsidRDefault="00455060" w:rsidP="004550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455060" w:rsidRPr="00455060" w:rsidRDefault="00455060" w:rsidP="004550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455060" w:rsidRPr="00455060" w:rsidRDefault="00455060" w:rsidP="004550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455060" w:rsidRPr="00455060" w:rsidRDefault="00455060" w:rsidP="004550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455060" w:rsidRPr="00455060" w:rsidTr="008104F2">
        <w:tc>
          <w:tcPr>
            <w:tcW w:w="2444" w:type="dxa"/>
          </w:tcPr>
          <w:p w:rsidR="00455060" w:rsidRPr="00455060" w:rsidRDefault="00455060" w:rsidP="004550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455060" w:rsidRPr="00455060" w:rsidRDefault="00455060" w:rsidP="004550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180" w:type="dxa"/>
          </w:tcPr>
          <w:p w:rsidR="00455060" w:rsidRPr="00455060" w:rsidRDefault="00455060" w:rsidP="004550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10" w:type="dxa"/>
          </w:tcPr>
          <w:p w:rsidR="00455060" w:rsidRPr="00455060" w:rsidRDefault="00455060" w:rsidP="00455060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</w:t>
            </w:r>
          </w:p>
        </w:tc>
      </w:tr>
    </w:tbl>
    <w:p w:rsidR="00455060" w:rsidRPr="00455060" w:rsidRDefault="00455060" w:rsidP="00455060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:rsidR="00455060" w:rsidRPr="00455060" w:rsidRDefault="00455060" w:rsidP="00455060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455060">
        <w:rPr>
          <w:rFonts w:ascii="Times New Roman" w:hAnsi="Times New Roman"/>
          <w:b/>
          <w:sz w:val="20"/>
          <w:szCs w:val="20"/>
        </w:rPr>
        <w:t xml:space="preserve">                                                   </w:t>
      </w:r>
      <w:r w:rsidRPr="00455060">
        <w:rPr>
          <w:rFonts w:ascii="Times New Roman" w:hAnsi="Times New Roman"/>
          <w:b/>
          <w:sz w:val="20"/>
          <w:szCs w:val="20"/>
        </w:rPr>
        <w:tab/>
      </w:r>
      <w:r w:rsidRPr="00455060">
        <w:rPr>
          <w:rFonts w:ascii="Times New Roman" w:hAnsi="Times New Roman"/>
          <w:b/>
          <w:sz w:val="20"/>
          <w:szCs w:val="20"/>
        </w:rPr>
        <w:tab/>
      </w:r>
      <w:r w:rsidRPr="00455060">
        <w:rPr>
          <w:rFonts w:ascii="Times New Roman" w:hAnsi="Times New Roman"/>
          <w:b/>
          <w:sz w:val="20"/>
          <w:szCs w:val="20"/>
        </w:rPr>
        <w:tab/>
      </w:r>
      <w:r w:rsidRPr="00455060">
        <w:rPr>
          <w:rFonts w:ascii="Times New Roman" w:hAnsi="Times New Roman"/>
          <w:b/>
          <w:sz w:val="20"/>
          <w:szCs w:val="20"/>
        </w:rPr>
        <w:tab/>
      </w:r>
      <w:r w:rsidRPr="00455060">
        <w:rPr>
          <w:rFonts w:ascii="Times New Roman" w:hAnsi="Times New Roman"/>
          <w:b/>
          <w:sz w:val="20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796"/>
        <w:gridCol w:w="1241"/>
        <w:gridCol w:w="3017"/>
        <w:gridCol w:w="850"/>
        <w:gridCol w:w="761"/>
        <w:gridCol w:w="583"/>
        <w:gridCol w:w="1274"/>
      </w:tblGrid>
      <w:tr w:rsidR="00455060" w:rsidRPr="00455060" w:rsidTr="002B44BF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YARIYIL</w:t>
            </w:r>
          </w:p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455060" w:rsidRPr="00455060" w:rsidTr="002B44BF">
        <w:trPr>
          <w:trHeight w:val="382"/>
        </w:trPr>
        <w:tc>
          <w:tcPr>
            <w:tcW w:w="0" w:type="auto"/>
            <w:vMerge/>
            <w:tcBorders>
              <w:right w:val="single" w:sz="12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1238" w:type="dxa"/>
            <w:vAlign w:val="center"/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3017" w:type="dxa"/>
            <w:tcBorders>
              <w:right w:val="single" w:sz="12" w:space="0" w:color="auto"/>
            </w:tcBorders>
            <w:vAlign w:val="center"/>
          </w:tcPr>
          <w:p w:rsidR="00455060" w:rsidRPr="00455060" w:rsidRDefault="00455060" w:rsidP="0045506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vAlign w:val="center"/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vAlign w:val="center"/>
          </w:tcPr>
          <w:p w:rsidR="00455060" w:rsidRPr="00455060" w:rsidRDefault="00455060" w:rsidP="00455060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vAlign w:val="center"/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455060" w:rsidRPr="00455060" w:rsidTr="002B44BF">
        <w:trPr>
          <w:trHeight w:val="367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>BaharX</w:t>
            </w:r>
          </w:p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 xml:space="preserve">Güz  </w:t>
            </w:r>
            <w:r w:rsidRPr="00455060">
              <w:rPr>
                <w:rFonts w:ascii="Times New Roman" w:hAnsi="Times New Roman"/>
                <w:sz w:val="20"/>
                <w:szCs w:val="20"/>
              </w:rPr>
              <w:t></w:t>
            </w:r>
          </w:p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238" w:type="dxa"/>
            <w:tcBorders>
              <w:bottom w:val="single" w:sz="12" w:space="0" w:color="auto"/>
            </w:tcBorders>
            <w:vAlign w:val="center"/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>0</w:t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455060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</w:p>
        </w:tc>
        <w:tc>
          <w:tcPr>
            <w:tcW w:w="30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455060" w:rsidRPr="00455060" w:rsidRDefault="00116057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1A86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0" w:type="auto"/>
            <w:gridSpan w:val="2"/>
            <w:tcBorders>
              <w:bottom w:val="single" w:sz="12" w:space="0" w:color="auto"/>
            </w:tcBorders>
            <w:vAlign w:val="center"/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proofErr w:type="gramStart"/>
            <w:r w:rsidRPr="00455060">
              <w:rPr>
                <w:rFonts w:ascii="Times New Roman" w:hAnsi="Times New Roman"/>
                <w:sz w:val="20"/>
                <w:szCs w:val="20"/>
                <w:vertAlign w:val="superscript"/>
              </w:rPr>
              <w:t>ZORUNLU           SEÇMELİ</w:t>
            </w:r>
            <w:proofErr w:type="gramEnd"/>
            <w:r w:rsidRPr="00455060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</w:p>
          <w:p w:rsidR="00455060" w:rsidRPr="00455060" w:rsidRDefault="00455060" w:rsidP="004C36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 xml:space="preserve">          </w:t>
            </w:r>
            <w:r w:rsidR="004C36FA">
              <w:rPr>
                <w:rFonts w:ascii="Times New Roman" w:hAnsi="Times New Roman"/>
                <w:b/>
                <w:sz w:val="20"/>
                <w:szCs w:val="20"/>
              </w:rPr>
              <w:t xml:space="preserve">             X</w:t>
            </w:r>
          </w:p>
        </w:tc>
      </w:tr>
      <w:tr w:rsidR="00455060" w:rsidRPr="00455060" w:rsidTr="008E52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60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55060" w:rsidRPr="00455060" w:rsidTr="008E5280">
        <w:trPr>
          <w:trHeight w:val="324"/>
        </w:trPr>
        <w:tc>
          <w:tcPr>
            <w:tcW w:w="9608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F475BD" w:rsidRPr="00455060" w:rsidTr="002B44BF">
        <w:tc>
          <w:tcPr>
            <w:tcW w:w="3123" w:type="dxa"/>
            <w:gridSpan w:val="3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630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F475BD" w:rsidRPr="00455060" w:rsidTr="002B44BF">
        <w:tc>
          <w:tcPr>
            <w:tcW w:w="3123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455060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0" w:type="dxa"/>
            <w:gridSpan w:val="3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F475BD" w:rsidRPr="00455060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0" w:type="auto"/>
            <w:tcBorders>
              <w:top w:val="single" w:sz="8" w:space="0" w:color="auto"/>
              <w:right w:val="single" w:sz="8" w:space="0" w:color="auto"/>
            </w:tcBorders>
          </w:tcPr>
          <w:p w:rsidR="00F475BD" w:rsidRPr="00455060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</w:tcPr>
          <w:p w:rsidR="00F475BD" w:rsidRPr="00455060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F475BD" w:rsidRPr="00455060" w:rsidTr="002B44BF">
        <w:tc>
          <w:tcPr>
            <w:tcW w:w="3123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455060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0" w:type="dxa"/>
            <w:gridSpan w:val="3"/>
            <w:tcBorders>
              <w:left w:val="single" w:sz="12" w:space="0" w:color="auto"/>
            </w:tcBorders>
            <w:vAlign w:val="center"/>
          </w:tcPr>
          <w:p w:rsidR="00F475BD" w:rsidRPr="00455060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:rsidR="00F475BD" w:rsidRPr="00455060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</w:tcPr>
          <w:p w:rsidR="00F475BD" w:rsidRPr="00455060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475BD" w:rsidRPr="00455060" w:rsidTr="002B44BF">
        <w:tc>
          <w:tcPr>
            <w:tcW w:w="3123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455060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0" w:type="dxa"/>
            <w:gridSpan w:val="3"/>
            <w:tcBorders>
              <w:left w:val="single" w:sz="12" w:space="0" w:color="auto"/>
            </w:tcBorders>
            <w:vAlign w:val="center"/>
          </w:tcPr>
          <w:p w:rsidR="00F475BD" w:rsidRPr="00455060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:rsidR="00F475BD" w:rsidRPr="00455060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</w:tcPr>
          <w:p w:rsidR="00F475BD" w:rsidRPr="00455060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5BD" w:rsidRPr="00455060" w:rsidTr="002B44BF">
        <w:tc>
          <w:tcPr>
            <w:tcW w:w="3123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455060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0" w:type="dxa"/>
            <w:gridSpan w:val="3"/>
            <w:tcBorders>
              <w:left w:val="single" w:sz="12" w:space="0" w:color="auto"/>
            </w:tcBorders>
            <w:vAlign w:val="center"/>
          </w:tcPr>
          <w:p w:rsidR="00F475BD" w:rsidRPr="00455060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:rsidR="00F475BD" w:rsidRPr="00455060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</w:tcPr>
          <w:p w:rsidR="00F475BD" w:rsidRPr="00455060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5BD" w:rsidRPr="00455060" w:rsidTr="002B44BF">
        <w:tc>
          <w:tcPr>
            <w:tcW w:w="3123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455060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0" w:type="dxa"/>
            <w:gridSpan w:val="3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F475BD" w:rsidRPr="00455060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</w:tcPr>
          <w:p w:rsidR="00F475BD" w:rsidRPr="00455060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</w:tcBorders>
          </w:tcPr>
          <w:p w:rsidR="00F475BD" w:rsidRPr="00455060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5BD" w:rsidRPr="00455060" w:rsidTr="002B44BF">
        <w:tc>
          <w:tcPr>
            <w:tcW w:w="3123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455060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30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475BD" w:rsidRPr="00455060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5BD" w:rsidRPr="00455060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475BD" w:rsidRPr="00455060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5BD" w:rsidRPr="00455060" w:rsidTr="002B44BF">
        <w:tc>
          <w:tcPr>
            <w:tcW w:w="3123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455060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14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5BD" w:rsidRPr="00455060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F475BD" w:rsidRPr="00455060" w:rsidRDefault="00F475BD" w:rsidP="00F475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455060" w:rsidRPr="00455060" w:rsidTr="009129D0">
        <w:trPr>
          <w:trHeight w:val="447"/>
        </w:trPr>
        <w:tc>
          <w:tcPr>
            <w:tcW w:w="312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64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B44BF" w:rsidRPr="00455060" w:rsidTr="009129D0">
        <w:trPr>
          <w:trHeight w:val="447"/>
        </w:trPr>
        <w:tc>
          <w:tcPr>
            <w:tcW w:w="312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4BF" w:rsidRPr="00455060" w:rsidRDefault="002B44BF" w:rsidP="002B44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64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B44BF" w:rsidRPr="00455060" w:rsidRDefault="002B44BF" w:rsidP="002B44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Otonom sinir sistemi ile ilgili genel bilgi ve mekanizmaların sempatik ve parasempatik sistem kavramlarının verilmesi.</w:t>
            </w:r>
          </w:p>
        </w:tc>
      </w:tr>
      <w:tr w:rsidR="002B44BF" w:rsidRPr="00455060" w:rsidTr="009129D0">
        <w:trPr>
          <w:trHeight w:val="426"/>
        </w:trPr>
        <w:tc>
          <w:tcPr>
            <w:tcW w:w="312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4BF" w:rsidRPr="00455060" w:rsidRDefault="002B44BF" w:rsidP="002B44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64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B44BF" w:rsidRPr="00455060" w:rsidRDefault="002B44BF" w:rsidP="002B44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DD2">
              <w:rPr>
                <w:rFonts w:ascii="Times New Roman" w:hAnsi="Times New Roman"/>
                <w:sz w:val="20"/>
                <w:szCs w:val="20"/>
              </w:rPr>
              <w:t>Otonom sinir sistemi ile ilgili bilgilerin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ve otonom sinir sitemi ilaçlarının genel özelliklerinin </w:t>
            </w:r>
            <w:r w:rsidRPr="00C84DD2">
              <w:rPr>
                <w:rFonts w:ascii="Times New Roman" w:hAnsi="Times New Roman"/>
                <w:sz w:val="20"/>
                <w:szCs w:val="20"/>
              </w:rPr>
              <w:t>gözden geçirilmesi.</w:t>
            </w:r>
          </w:p>
        </w:tc>
      </w:tr>
      <w:tr w:rsidR="002B44BF" w:rsidRPr="00455060" w:rsidTr="000F43FE">
        <w:trPr>
          <w:trHeight w:val="518"/>
        </w:trPr>
        <w:tc>
          <w:tcPr>
            <w:tcW w:w="312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44BF" w:rsidRPr="00455060" w:rsidRDefault="002B44BF" w:rsidP="002B44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MESLEKİ EĞİTİMİNİ SAĞLAMAYA YÖNELİK KATKISI</w:t>
            </w:r>
            <w:r w:rsidRPr="008232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B44BF" w:rsidRPr="00455060" w:rsidRDefault="002B44BF" w:rsidP="002B44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Otonom sinir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sitemi </w:t>
            </w:r>
            <w:r w:rsidRPr="00C84DD2">
              <w:rPr>
                <w:rFonts w:ascii="Times New Roman" w:hAnsi="Times New Roman"/>
                <w:sz w:val="20"/>
                <w:szCs w:val="20"/>
              </w:rPr>
              <w:t xml:space="preserve"> ilaçlarının</w:t>
            </w:r>
            <w:proofErr w:type="gramEnd"/>
            <w:r w:rsidRPr="00C84D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farmakokinetik ve farmakodinamik özellikleri </w:t>
            </w:r>
            <w:r w:rsidRPr="00C84DD2">
              <w:rPr>
                <w:rFonts w:ascii="Times New Roman" w:hAnsi="Times New Roman"/>
                <w:sz w:val="20"/>
                <w:szCs w:val="20"/>
              </w:rPr>
              <w:t xml:space="preserve">kullanım endikasyonları, yan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ve toksik </w:t>
            </w:r>
            <w:r w:rsidRPr="00C84DD2">
              <w:rPr>
                <w:rFonts w:ascii="Times New Roman" w:hAnsi="Times New Roman"/>
                <w:sz w:val="20"/>
                <w:szCs w:val="20"/>
              </w:rPr>
              <w:t xml:space="preserve">etkileri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ve kontrendikasyonları </w:t>
            </w:r>
            <w:r w:rsidRPr="00C84DD2">
              <w:rPr>
                <w:rFonts w:ascii="Times New Roman" w:hAnsi="Times New Roman"/>
                <w:sz w:val="20"/>
                <w:szCs w:val="20"/>
              </w:rPr>
              <w:t>konusunda öğrencilerin bilinçlendirilmesi.</w:t>
            </w:r>
          </w:p>
        </w:tc>
      </w:tr>
      <w:tr w:rsidR="002B44BF" w:rsidRPr="00455060" w:rsidTr="009129D0">
        <w:trPr>
          <w:trHeight w:val="540"/>
        </w:trPr>
        <w:tc>
          <w:tcPr>
            <w:tcW w:w="312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4BF" w:rsidRDefault="002B44BF" w:rsidP="002B44BF">
            <w:pPr>
              <w:jc w:val="center"/>
            </w:pPr>
            <w:r w:rsidRPr="000A24F6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 w:rsidRPr="000A24F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B44BF" w:rsidRPr="00455060" w:rsidRDefault="002B44BF" w:rsidP="002B44BF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 w:rsidRPr="003A5221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 xml:space="preserve">Otonom sinir sitemi anatomini bilir ve otonom sinir sitemi hastalıklarında kullanılan ilaçların </w:t>
            </w:r>
            <w:proofErr w:type="gramStart"/>
            <w:r w:rsidRPr="003A5221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genel  farmakolojik</w:t>
            </w:r>
            <w:proofErr w:type="gramEnd"/>
            <w:r w:rsidRPr="003A5221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 xml:space="preserve"> özelliklerini bilir.</w:t>
            </w:r>
          </w:p>
        </w:tc>
      </w:tr>
      <w:tr w:rsidR="009129D0" w:rsidRPr="00455060" w:rsidTr="009129D0">
        <w:trPr>
          <w:trHeight w:val="540"/>
        </w:trPr>
        <w:tc>
          <w:tcPr>
            <w:tcW w:w="312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9D0" w:rsidRPr="00C84DD2" w:rsidRDefault="009129D0" w:rsidP="009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64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129D0" w:rsidRPr="00455060" w:rsidRDefault="009129D0" w:rsidP="009129D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 w:rsidRPr="00455060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1. KAYAALP, S O. 2012; Akılcıl Tedavi Yönünden Tıbbi </w:t>
            </w:r>
            <w:proofErr w:type="gramStart"/>
            <w:r w:rsidRPr="00455060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Farmakoloji.Pelikan</w:t>
            </w:r>
            <w:proofErr w:type="gramEnd"/>
            <w:r w:rsidRPr="00455060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 Yayıncılık, Ltd. Şti.</w:t>
            </w:r>
          </w:p>
        </w:tc>
      </w:tr>
      <w:tr w:rsidR="009129D0" w:rsidRPr="00455060" w:rsidTr="009129D0">
        <w:trPr>
          <w:trHeight w:val="540"/>
        </w:trPr>
        <w:tc>
          <w:tcPr>
            <w:tcW w:w="312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9D0" w:rsidRPr="00C84DD2" w:rsidRDefault="009129D0" w:rsidP="009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64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129D0" w:rsidRPr="00455060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455060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1. CİNGİ, I; EROL, K. 1996; Anadolu Üniversitesi Açık Öğretim Fakültesi Sağlık Personeli Önlisans Eğitimi, Farmakoloji.</w:t>
            </w:r>
          </w:p>
          <w:p w:rsidR="009129D0" w:rsidRPr="00455060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455060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2.  DÖKMECİ, I. 2007; M.Y. Okulları için Farmakoloji Dersleri. Nobel Tıp Kitapevleri.</w:t>
            </w:r>
          </w:p>
          <w:p w:rsidR="009129D0" w:rsidRPr="00455060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455060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3. SÜZER, Oner. Farmakolojinin Temelleri. 2005. 3. </w:t>
            </w:r>
            <w:proofErr w:type="gramStart"/>
            <w:r w:rsidRPr="00455060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Baskı..</w:t>
            </w:r>
            <w:proofErr w:type="gramEnd"/>
            <w:r w:rsidRPr="00455060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Nobel Tıp Kitapevleri.</w:t>
            </w:r>
          </w:p>
          <w:p w:rsidR="009129D0" w:rsidRPr="00455060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455060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4. GOODMAN AND GİLLMAN‘</w:t>
            </w:r>
            <w:proofErr w:type="gramStart"/>
            <w:r w:rsidRPr="00455060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S .</w:t>
            </w:r>
            <w:proofErr w:type="gramEnd"/>
            <w:r w:rsidRPr="00455060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2011. The Pharmacological basis of Therapeutics. </w:t>
            </w:r>
          </w:p>
          <w:p w:rsidR="009129D0" w:rsidRPr="00455060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455060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12th edition.</w:t>
            </w:r>
          </w:p>
          <w:p w:rsidR="009129D0" w:rsidRPr="00455060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455060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5. Goodman ve Gillman’ın </w:t>
            </w:r>
            <w:proofErr w:type="gramStart"/>
            <w:r w:rsidRPr="00455060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Farmakoloji  ve</w:t>
            </w:r>
            <w:proofErr w:type="gramEnd"/>
            <w:r w:rsidRPr="00455060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Tedavi El Kitabı. 2017.2. Baskı. Güneş Tıp Kitabevleri.</w:t>
            </w:r>
          </w:p>
          <w:p w:rsidR="009129D0" w:rsidRPr="00455060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455060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5. Temel ve Klinik Farmakoloji: Bertram G. Katzung, 2014. Nobel Tıp Kitapevleri</w:t>
            </w:r>
          </w:p>
          <w:p w:rsidR="009129D0" w:rsidRPr="00455060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455060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6. Pharmacology: H.P.Rang, M.M Dale, J.M.Ritter,</w:t>
            </w:r>
          </w:p>
          <w:p w:rsidR="009129D0" w:rsidRPr="00455060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455060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7. Lippincott’sPharmacology: Richard Harvey, Pamela Champe.</w:t>
            </w:r>
          </w:p>
          <w:p w:rsidR="009129D0" w:rsidRPr="00455060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455060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8.Human Pharmacology, Molecular toClinical: </w:t>
            </w:r>
            <w:proofErr w:type="gramStart"/>
            <w:r w:rsidRPr="00455060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Brody,Larner</w:t>
            </w:r>
            <w:proofErr w:type="gramEnd"/>
            <w:r w:rsidRPr="00455060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,Mınneman.</w:t>
            </w:r>
          </w:p>
          <w:p w:rsidR="009129D0" w:rsidRPr="00455060" w:rsidRDefault="009129D0" w:rsidP="009129D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9129D0" w:rsidRPr="00455060" w:rsidTr="009129D0">
        <w:trPr>
          <w:trHeight w:val="540"/>
        </w:trPr>
        <w:tc>
          <w:tcPr>
            <w:tcW w:w="312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9D0" w:rsidRPr="007B601E" w:rsidRDefault="009129D0" w:rsidP="009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0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DERSTE GEREKLİ ARAÇ VE GEREÇLER</w:t>
            </w:r>
          </w:p>
        </w:tc>
        <w:tc>
          <w:tcPr>
            <w:tcW w:w="64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129D0" w:rsidRPr="00455060" w:rsidRDefault="009129D0" w:rsidP="009129D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</w:tbl>
    <w:p w:rsidR="00455060" w:rsidRPr="00455060" w:rsidRDefault="00455060" w:rsidP="004550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55060" w:rsidRPr="00455060" w:rsidRDefault="00455060" w:rsidP="004550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6840"/>
      </w:tblGrid>
      <w:tr w:rsidR="00455060" w:rsidRPr="00455060" w:rsidTr="008104F2">
        <w:trPr>
          <w:trHeight w:val="434"/>
        </w:trPr>
        <w:tc>
          <w:tcPr>
            <w:tcW w:w="1188" w:type="dxa"/>
            <w:tcBorders>
              <w:top w:val="single" w:sz="12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455060" w:rsidRPr="00455060" w:rsidTr="008104F2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455060" w:rsidRPr="00455060" w:rsidTr="008104F2">
        <w:tc>
          <w:tcPr>
            <w:tcW w:w="1188" w:type="dxa"/>
            <w:tcBorders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>OSS Giriş</w:t>
            </w:r>
          </w:p>
        </w:tc>
      </w:tr>
      <w:tr w:rsidR="00455060" w:rsidRPr="00455060" w:rsidTr="008104F2">
        <w:tc>
          <w:tcPr>
            <w:tcW w:w="1188" w:type="dxa"/>
            <w:tcBorders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>OSS Giriş</w:t>
            </w:r>
          </w:p>
        </w:tc>
      </w:tr>
      <w:tr w:rsidR="00455060" w:rsidRPr="00455060" w:rsidTr="008104F2">
        <w:tc>
          <w:tcPr>
            <w:tcW w:w="1188" w:type="dxa"/>
            <w:tcBorders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>OSS Giriş</w:t>
            </w:r>
          </w:p>
        </w:tc>
      </w:tr>
      <w:tr w:rsidR="00455060" w:rsidRPr="00455060" w:rsidTr="008104F2">
        <w:tc>
          <w:tcPr>
            <w:tcW w:w="1188" w:type="dxa"/>
            <w:tcBorders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>Sempatomimetikler</w:t>
            </w:r>
          </w:p>
        </w:tc>
      </w:tr>
      <w:tr w:rsidR="00455060" w:rsidRPr="00455060" w:rsidTr="008104F2">
        <w:tc>
          <w:tcPr>
            <w:tcW w:w="1188" w:type="dxa"/>
            <w:tcBorders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>Sempatomimetikler</w:t>
            </w:r>
          </w:p>
        </w:tc>
      </w:tr>
      <w:tr w:rsidR="00455060" w:rsidRPr="00455060" w:rsidTr="008104F2">
        <w:tc>
          <w:tcPr>
            <w:tcW w:w="1188" w:type="dxa"/>
            <w:tcBorders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Cs/>
                <w:sz w:val="20"/>
                <w:szCs w:val="20"/>
              </w:rPr>
              <w:t>Sempatolitikler</w:t>
            </w:r>
          </w:p>
        </w:tc>
      </w:tr>
      <w:tr w:rsidR="00455060" w:rsidRPr="00455060" w:rsidTr="008104F2">
        <w:tc>
          <w:tcPr>
            <w:tcW w:w="1188" w:type="dxa"/>
            <w:tcBorders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Cs/>
                <w:sz w:val="20"/>
                <w:szCs w:val="20"/>
              </w:rPr>
              <w:t>Sempatolitikler</w:t>
            </w:r>
          </w:p>
        </w:tc>
      </w:tr>
      <w:tr w:rsidR="00455060" w:rsidRPr="00455060" w:rsidTr="008104F2">
        <w:tc>
          <w:tcPr>
            <w:tcW w:w="1188" w:type="dxa"/>
            <w:tcBorders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bCs/>
                <w:sz w:val="20"/>
                <w:szCs w:val="20"/>
              </w:rPr>
              <w:t>Ara Sınavı</w:t>
            </w:r>
          </w:p>
        </w:tc>
      </w:tr>
      <w:tr w:rsidR="00455060" w:rsidRPr="00455060" w:rsidTr="008104F2">
        <w:tc>
          <w:tcPr>
            <w:tcW w:w="1188" w:type="dxa"/>
            <w:tcBorders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>Parasempatikler</w:t>
            </w:r>
          </w:p>
        </w:tc>
      </w:tr>
      <w:tr w:rsidR="00455060" w:rsidRPr="00455060" w:rsidTr="008104F2">
        <w:tc>
          <w:tcPr>
            <w:tcW w:w="1188" w:type="dxa"/>
            <w:tcBorders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>Parasempatikler</w:t>
            </w:r>
          </w:p>
        </w:tc>
      </w:tr>
      <w:tr w:rsidR="00455060" w:rsidRPr="00455060" w:rsidTr="008104F2">
        <w:tc>
          <w:tcPr>
            <w:tcW w:w="1188" w:type="dxa"/>
            <w:tcBorders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Cs/>
                <w:sz w:val="20"/>
                <w:szCs w:val="20"/>
              </w:rPr>
              <w:t>Parasempatolitikler</w:t>
            </w:r>
          </w:p>
        </w:tc>
      </w:tr>
      <w:tr w:rsidR="00455060" w:rsidRPr="00455060" w:rsidTr="008104F2">
        <w:tc>
          <w:tcPr>
            <w:tcW w:w="1188" w:type="dxa"/>
            <w:tcBorders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Cs/>
                <w:sz w:val="20"/>
                <w:szCs w:val="20"/>
              </w:rPr>
              <w:t>Parasempatolitikler</w:t>
            </w:r>
          </w:p>
        </w:tc>
      </w:tr>
      <w:tr w:rsidR="00455060" w:rsidRPr="00455060" w:rsidTr="008104F2">
        <w:tc>
          <w:tcPr>
            <w:tcW w:w="1188" w:type="dxa"/>
            <w:tcBorders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>Ganglionları etkileyen ilaçlar</w:t>
            </w:r>
          </w:p>
        </w:tc>
      </w:tr>
      <w:tr w:rsidR="00455060" w:rsidRPr="00455060" w:rsidTr="008104F2">
        <w:tc>
          <w:tcPr>
            <w:tcW w:w="1188" w:type="dxa"/>
            <w:tcBorders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>Ganglionları etkileyen ilaçlar</w:t>
            </w:r>
          </w:p>
        </w:tc>
      </w:tr>
      <w:tr w:rsidR="00455060" w:rsidRPr="00455060" w:rsidTr="008104F2">
        <w:tc>
          <w:tcPr>
            <w:tcW w:w="1188" w:type="dxa"/>
            <w:tcBorders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>Genel gözden geçirme</w:t>
            </w:r>
          </w:p>
        </w:tc>
      </w:tr>
      <w:tr w:rsidR="00455060" w:rsidRPr="00455060" w:rsidTr="008104F2">
        <w:tc>
          <w:tcPr>
            <w:tcW w:w="1188" w:type="dxa"/>
            <w:tcBorders>
              <w:bottom w:val="single" w:sz="12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60" w:rsidRPr="00455060" w:rsidRDefault="00455060" w:rsidP="00455060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455060">
              <w:rPr>
                <w:rFonts w:ascii="Times New Roman" w:hAnsi="Times New Roman"/>
                <w:b/>
                <w:bCs/>
                <w:sz w:val="20"/>
                <w:szCs w:val="20"/>
              </w:rPr>
              <w:t>Yarı yıl</w:t>
            </w:r>
            <w:proofErr w:type="gramEnd"/>
            <w:r w:rsidRPr="0045506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sonu sınavı</w:t>
            </w:r>
          </w:p>
        </w:tc>
      </w:tr>
    </w:tbl>
    <w:p w:rsidR="007364F3" w:rsidRDefault="007364F3" w:rsidP="0045506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7364F3" w:rsidRPr="00B6587E" w:rsidTr="007B601E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7364F3" w:rsidRPr="00B6587E" w:rsidTr="007B601E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2B44BF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A5221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 xml:space="preserve">Otonom sinir sitemi anatomini bilir ve otonom sinir sitemi hastalıklarında kullanılan ilaçların </w:t>
            </w:r>
            <w:proofErr w:type="gramStart"/>
            <w:r w:rsidRPr="003A5221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genel  farmakolojik</w:t>
            </w:r>
            <w:proofErr w:type="gramEnd"/>
            <w:r w:rsidRPr="003A5221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 xml:space="preserve"> özelliklerini bilir.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2B44B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55060" w:rsidRDefault="00D04831" w:rsidP="002B44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455060" w:rsidRDefault="002B44BF" w:rsidP="002B44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55060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455060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55060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455060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55060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455060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55060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455060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55060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455060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55060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455060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55060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455060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55060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455060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55060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455060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55060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455060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55060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455060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55060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455060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455060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4831" w:rsidRPr="00455060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364F3" w:rsidRDefault="007364F3" w:rsidP="0045506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364F3" w:rsidRDefault="007364F3" w:rsidP="0045506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55060" w:rsidRPr="00455060" w:rsidRDefault="00455060" w:rsidP="0045506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55060">
        <w:rPr>
          <w:rFonts w:ascii="Times New Roman" w:hAnsi="Times New Roman"/>
          <w:sz w:val="20"/>
          <w:szCs w:val="20"/>
        </w:rPr>
        <w:t xml:space="preserve"> </w:t>
      </w:r>
    </w:p>
    <w:p w:rsidR="00455060" w:rsidRPr="00455060" w:rsidRDefault="00455060" w:rsidP="00455060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55060" w:rsidRPr="00455060" w:rsidRDefault="00455060" w:rsidP="00455060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1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2"/>
        <w:gridCol w:w="6277"/>
      </w:tblGrid>
      <w:tr w:rsidR="00455060" w:rsidRPr="00455060" w:rsidTr="008104F2">
        <w:trPr>
          <w:trHeight w:val="518"/>
        </w:trPr>
        <w:tc>
          <w:tcPr>
            <w:tcW w:w="183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5060" w:rsidRPr="00455060" w:rsidRDefault="00455060" w:rsidP="00455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Dersin Öğretim Üyesi</w:t>
            </w:r>
          </w:p>
          <w:p w:rsidR="00455060" w:rsidRPr="00455060" w:rsidRDefault="00455060" w:rsidP="00455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sz w:val="20"/>
                <w:szCs w:val="20"/>
              </w:rPr>
              <w:t>Prof.Dr. Kevser EROL</w:t>
            </w:r>
          </w:p>
          <w:p w:rsidR="00455060" w:rsidRPr="00455060" w:rsidRDefault="00455060" w:rsidP="004550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455060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Tarih: 25.01.2018</w:t>
            </w:r>
          </w:p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55060" w:rsidRPr="00455060" w:rsidRDefault="00455060" w:rsidP="0045506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75BD" w:rsidRDefault="00F475BD" w:rsidP="00B3618A">
      <w:pPr>
        <w:tabs>
          <w:tab w:val="left" w:pos="1624"/>
        </w:tabs>
        <w:jc w:val="both"/>
        <w:rPr>
          <w:rFonts w:ascii="Times New Roman" w:hAnsi="Times New Roman"/>
          <w:sz w:val="20"/>
          <w:szCs w:val="20"/>
        </w:rPr>
      </w:pPr>
    </w:p>
    <w:p w:rsidR="00924665" w:rsidRPr="00B3618A" w:rsidRDefault="00924665" w:rsidP="00B3618A">
      <w:pPr>
        <w:tabs>
          <w:tab w:val="left" w:pos="1624"/>
        </w:tabs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1"/>
        <w:gridCol w:w="1330"/>
        <w:gridCol w:w="2458"/>
        <w:gridCol w:w="658"/>
        <w:gridCol w:w="1064"/>
        <w:gridCol w:w="1072"/>
        <w:gridCol w:w="1205"/>
      </w:tblGrid>
      <w:tr w:rsidR="00B3618A" w:rsidRPr="00B3618A" w:rsidTr="00B3618A">
        <w:tc>
          <w:tcPr>
            <w:tcW w:w="1900" w:type="dxa"/>
            <w:tcBorders>
              <w:righ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DERSİN KODU:</w:t>
            </w:r>
          </w:p>
        </w:tc>
        <w:tc>
          <w:tcPr>
            <w:tcW w:w="3878" w:type="dxa"/>
            <w:gridSpan w:val="2"/>
            <w:tcBorders>
              <w:left w:val="nil"/>
              <w:bottom w:val="single" w:sz="4" w:space="0" w:color="auto"/>
            </w:tcBorders>
          </w:tcPr>
          <w:p w:rsidR="00B3618A" w:rsidRPr="00B3618A" w:rsidRDefault="00B3618A" w:rsidP="001160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52170</w:t>
            </w:r>
            <w:r w:rsidR="0011605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307</w:t>
            </w:r>
          </w:p>
        </w:tc>
        <w:tc>
          <w:tcPr>
            <w:tcW w:w="4076" w:type="dxa"/>
            <w:gridSpan w:val="4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ANABİLİM DALI: FARMAKOLOJİ</w:t>
            </w:r>
          </w:p>
        </w:tc>
      </w:tr>
      <w:tr w:rsidR="00B3618A" w:rsidRPr="00B3618A" w:rsidTr="00B3618A">
        <w:tc>
          <w:tcPr>
            <w:tcW w:w="1900" w:type="dxa"/>
            <w:tcBorders>
              <w:righ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KEMOTERAPÖTİKLER</w:t>
            </w:r>
          </w:p>
        </w:tc>
        <w:tc>
          <w:tcPr>
            <w:tcW w:w="4076" w:type="dxa"/>
            <w:gridSpan w:val="4"/>
            <w:tcBorders>
              <w:lef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B3618A" w:rsidRPr="00B3618A" w:rsidTr="00B3618A">
        <w:trPr>
          <w:trHeight w:val="174"/>
        </w:trPr>
        <w:tc>
          <w:tcPr>
            <w:tcW w:w="3241" w:type="dxa"/>
            <w:gridSpan w:val="2"/>
            <w:vMerge w:val="restart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 VEREN ÖĞRETİM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ELEMANI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Prof. Dr. Başar SIRMAGÜL</w:t>
            </w:r>
          </w:p>
        </w:tc>
        <w:tc>
          <w:tcPr>
            <w:tcW w:w="3240" w:type="dxa"/>
            <w:gridSpan w:val="2"/>
            <w:vMerge w:val="restart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DİLİ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Türkçe:  X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İngilizce: </w:t>
            </w: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3373" w:type="dxa"/>
            <w:gridSpan w:val="3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Dersin Kategorisi</w:t>
            </w:r>
          </w:p>
        </w:tc>
      </w:tr>
      <w:tr w:rsidR="00B3618A" w:rsidRPr="00B3618A" w:rsidTr="00B3618A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Diğer(</w:t>
            </w: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……</w:t>
            </w:r>
            <w:proofErr w:type="gramEnd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B3618A" w:rsidRPr="00B3618A" w:rsidTr="00B3618A">
        <w:tc>
          <w:tcPr>
            <w:tcW w:w="3241" w:type="dxa"/>
            <w:gridSpan w:val="2"/>
            <w:tcBorders>
              <w:top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5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  <w:r w:rsidRPr="00B3618A">
        <w:rPr>
          <w:rFonts w:ascii="Times New Roman" w:eastAsia="Times New Roman" w:hAnsi="Times New Roman"/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2"/>
        <w:gridCol w:w="2151"/>
        <w:gridCol w:w="2668"/>
      </w:tblGrid>
      <w:tr w:rsidR="00B3618A" w:rsidRPr="00B3618A" w:rsidTr="00B3618A"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B3618A" w:rsidRPr="00B3618A" w:rsidTr="00B3618A"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18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gramStart"/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1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</w:tr>
    </w:tbl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</w:rPr>
      </w:pPr>
      <w:r w:rsidRPr="00B3618A"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</w:t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3549"/>
        <w:gridCol w:w="850"/>
        <w:gridCol w:w="761"/>
        <w:gridCol w:w="583"/>
        <w:gridCol w:w="894"/>
      </w:tblGrid>
      <w:tr w:rsidR="00B3618A" w:rsidRPr="00B3618A" w:rsidTr="00F475BD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YARIYIL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3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B3618A" w:rsidRPr="00B3618A" w:rsidTr="00F475BD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B3618A" w:rsidRPr="00B3618A" w:rsidTr="00F475BD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BaharX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Güz  </w:t>
            </w: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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</w:p>
        </w:tc>
        <w:tc>
          <w:tcPr>
            <w:tcW w:w="354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8A" w:rsidRPr="00B3618A" w:rsidRDefault="00116057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D1A86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3618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ZORUNLU                  SEÇMELİ </w:t>
            </w:r>
          </w:p>
          <w:p w:rsidR="00B3618A" w:rsidRPr="00B3618A" w:rsidRDefault="00B3618A" w:rsidP="004C36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 w:rsidR="004C36FA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B3618A" w:rsidRPr="00B3618A" w:rsidTr="008E52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60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B3618A" w:rsidRPr="00B3618A" w:rsidTr="008E5280">
        <w:trPr>
          <w:trHeight w:val="324"/>
        </w:trPr>
        <w:tc>
          <w:tcPr>
            <w:tcW w:w="96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F475BD" w:rsidRPr="00B3618A" w:rsidTr="00F475BD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F475BD" w:rsidRPr="00B3618A" w:rsidTr="00F475B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F475BD" w:rsidRPr="00B3618A" w:rsidTr="00F475B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475BD" w:rsidRPr="00B3618A" w:rsidTr="00F475B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F475B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F475B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F475BD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7B601E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B3618A" w:rsidRPr="00B3618A" w:rsidTr="00F475BD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3618A" w:rsidRPr="00B3618A" w:rsidTr="00F475BD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Antibiyotiklerin spektrumları, kullanıldığı hastalıklar, etki mekanizmaları, yan tesirleri ve kontrendikasyonları ile direnç gelişmesi konularında bilgi vermek.</w:t>
            </w:r>
          </w:p>
        </w:tc>
      </w:tr>
      <w:tr w:rsidR="00B3618A" w:rsidRPr="00B3618A" w:rsidTr="00F475BD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Antibiyotiklerin doğru hastalıkta doğru seçimini sağlamak.</w:t>
            </w:r>
          </w:p>
        </w:tc>
      </w:tr>
      <w:tr w:rsidR="00924665" w:rsidRPr="00B3618A" w:rsidTr="00F475BD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665" w:rsidRPr="00B3618A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MESLEKİ EĞİTİMİNİ SAĞLAMAYA YÖNELİK KATKISI</w:t>
            </w:r>
            <w:r w:rsidRPr="008232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665" w:rsidRPr="00924665" w:rsidRDefault="00924665" w:rsidP="00924665">
            <w:pPr>
              <w:pStyle w:val="TableParagraph"/>
              <w:rPr>
                <w:sz w:val="20"/>
                <w:szCs w:val="20"/>
              </w:rPr>
            </w:pPr>
            <w:r w:rsidRPr="00924665">
              <w:rPr>
                <w:sz w:val="20"/>
                <w:szCs w:val="20"/>
              </w:rPr>
              <w:t>Bu</w:t>
            </w:r>
            <w:r w:rsidRPr="00924665">
              <w:rPr>
                <w:spacing w:val="-1"/>
                <w:sz w:val="20"/>
                <w:szCs w:val="20"/>
              </w:rPr>
              <w:t xml:space="preserve"> </w:t>
            </w:r>
            <w:r w:rsidRPr="00924665">
              <w:rPr>
                <w:sz w:val="20"/>
                <w:szCs w:val="20"/>
              </w:rPr>
              <w:t>konuda öğrencinin azami</w:t>
            </w:r>
            <w:r w:rsidRPr="00924665">
              <w:rPr>
                <w:spacing w:val="-1"/>
                <w:sz w:val="20"/>
                <w:szCs w:val="20"/>
              </w:rPr>
              <w:t xml:space="preserve"> </w:t>
            </w:r>
            <w:r w:rsidRPr="00924665">
              <w:rPr>
                <w:spacing w:val="-2"/>
                <w:sz w:val="20"/>
                <w:szCs w:val="20"/>
              </w:rPr>
              <w:t>bilgilendirilmesi</w:t>
            </w:r>
          </w:p>
        </w:tc>
      </w:tr>
      <w:tr w:rsidR="00924665" w:rsidRPr="00B3618A" w:rsidTr="00F475B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665" w:rsidRDefault="00924665" w:rsidP="00924665">
            <w:pPr>
              <w:jc w:val="center"/>
            </w:pPr>
            <w:r w:rsidRPr="002D59B5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 w:rsidRPr="002D59B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665" w:rsidRPr="00924665" w:rsidRDefault="00924665" w:rsidP="00924665">
            <w:pPr>
              <w:pStyle w:val="TableParagraph"/>
              <w:rPr>
                <w:sz w:val="20"/>
                <w:szCs w:val="20"/>
              </w:rPr>
            </w:pPr>
            <w:r w:rsidRPr="00924665">
              <w:rPr>
                <w:sz w:val="20"/>
                <w:szCs w:val="20"/>
              </w:rPr>
              <w:t xml:space="preserve">Antibiyotikler hakkında temel bilgiler edinilir, antibiyotik seçiminde dikkat edilmesi gereken konular öğrenilmiş olur. </w:t>
            </w:r>
          </w:p>
        </w:tc>
      </w:tr>
      <w:tr w:rsidR="009129D0" w:rsidRPr="00B3618A" w:rsidTr="009129D0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9D0" w:rsidRPr="00C84DD2" w:rsidRDefault="009129D0" w:rsidP="009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9D0" w:rsidRPr="00B3618A" w:rsidRDefault="009129D0" w:rsidP="009129D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 w:rsidRPr="00B3618A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1. KAYAALP, S O. 2012; Akılcıl Tedavi Yönünden Tıbbi </w:t>
            </w:r>
            <w:proofErr w:type="gramStart"/>
            <w:r w:rsidRPr="00B3618A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Farmakoloji.Pelikan</w:t>
            </w:r>
            <w:proofErr w:type="gramEnd"/>
            <w:r w:rsidRPr="00B3618A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 Yayıncılık, Ltd. Şti</w:t>
            </w:r>
          </w:p>
        </w:tc>
      </w:tr>
      <w:tr w:rsidR="009129D0" w:rsidRPr="00B3618A" w:rsidTr="00F475B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9D0" w:rsidRPr="00C84DD2" w:rsidRDefault="009129D0" w:rsidP="009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1. CİNGİ, I; EROL, K. 1996; Anadolu Üniversitesi Açık Öğretim Fakültesi Sağlık Personeli Önlisans Eğitimi, Farmakoloji.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2.  DÖKMECİ, I. 2007; M.Y. Okulları için Farmakoloji Dersleri. Nobel Tıp Kitapevleri.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3. SÜZER, Oner. Farmakolojinin Temelleri. 2005. 3. 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Baskı..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Nobel Tıp Kitapevleri.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4. GOODMAN AND GİLLMAN‘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S .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2011. The Pharmacological basis of Therapeutics. 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12th edition.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5. Goodman ve Gillman’ın 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Farmakoloji  ve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Tedavi El Kitabı. 2017.2. Baskı. Güneş Tıp Kitabevleri.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5. Temel ve Klinik Farmakoloji: Bertram G. Katzung, 2014. Nobel Tıp Kitapevleri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6. Pharmacology: H.P.Rang, M.M Dale, J.M.Ritter,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7. Lippincott’sPharmacology: Richard Harvey, Pamela Champe.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8.Human Pharmacology, Molecular toClinical: 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Brody,Larner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,Mınneman.</w:t>
            </w:r>
          </w:p>
          <w:p w:rsidR="009129D0" w:rsidRPr="00B3618A" w:rsidRDefault="009129D0" w:rsidP="009129D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9129D0" w:rsidRPr="00B3618A" w:rsidTr="00F475BD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9D0" w:rsidRPr="007B601E" w:rsidRDefault="009129D0" w:rsidP="009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0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9D0" w:rsidRPr="00B3618A" w:rsidRDefault="00924665" w:rsidP="009129D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037E59">
              <w:rPr>
                <w:rFonts w:ascii="Times New Roman" w:hAnsi="Times New Roman"/>
                <w:sz w:val="20"/>
                <w:szCs w:val="20"/>
              </w:rPr>
              <w:t>Temel ders kitapları ve dersin işlenmesi için gerekli olan teknolojik gereçler (bilgisayar, barkovizyon...)</w:t>
            </w:r>
          </w:p>
        </w:tc>
      </w:tr>
    </w:tbl>
    <w:p w:rsidR="00B3618A" w:rsidRPr="00B3618A" w:rsidRDefault="00B3618A" w:rsidP="00B3618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B3618A" w:rsidRPr="00B3618A" w:rsidRDefault="00B3618A" w:rsidP="00B3618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6840"/>
      </w:tblGrid>
      <w:tr w:rsidR="00B3618A" w:rsidRPr="00B3618A" w:rsidTr="00B3618A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10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B3618A" w:rsidRPr="00B3618A" w:rsidTr="00B3618A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Kemoterapotiklere Giriş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Kemoterapotiklere Giriş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Penisilinler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Sefalosporinler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Kinolonlar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Cs/>
                <w:sz w:val="20"/>
                <w:szCs w:val="20"/>
              </w:rPr>
              <w:t>Linkozamidler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Sulfonamidler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Ara Sınav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Tetrasiklinler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Kloramfenikol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Cs/>
                <w:sz w:val="20"/>
                <w:szCs w:val="20"/>
              </w:rPr>
              <w:t>Aminoglikozidler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Antiviral Ajanlar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Antifungaller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Ektoparazid tedavisi, Helmint ve Malarya Tedavisi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Dar Spektrumlu ve polipeptid yapılı İlaçlar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Yarıyıl sonu sınavı</w:t>
            </w:r>
          </w:p>
        </w:tc>
      </w:tr>
    </w:tbl>
    <w:p w:rsidR="007364F3" w:rsidRDefault="007364F3" w:rsidP="00B3618A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7364F3" w:rsidRPr="00B6587E" w:rsidTr="007B601E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7364F3" w:rsidRPr="00B6587E" w:rsidTr="007B601E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924665" w:rsidRDefault="00924665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924665">
              <w:rPr>
                <w:rFonts w:ascii="Times New Roman" w:hAnsi="Times New Roman"/>
                <w:sz w:val="20"/>
                <w:szCs w:val="20"/>
              </w:rPr>
              <w:t>Antibiyotikler hakkında temel bilgiler edinilir, antibiyotik seçiminde dikkat edilmesi gereken konular öğrenilmiş olur.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92466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92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924665" w:rsidP="0092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7364F3" w:rsidRDefault="007364F3" w:rsidP="00B3618A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7364F3" w:rsidRDefault="007364F3" w:rsidP="00B3618A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B3618A" w:rsidRPr="00B3618A" w:rsidRDefault="00B3618A" w:rsidP="00B3618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3618A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B3618A" w:rsidRPr="00B3618A" w:rsidRDefault="00B3618A" w:rsidP="00B3618A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B3618A" w:rsidRPr="00B3618A" w:rsidRDefault="00B3618A" w:rsidP="00B3618A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51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2"/>
        <w:gridCol w:w="6277"/>
      </w:tblGrid>
      <w:tr w:rsidR="00B3618A" w:rsidRPr="00B3618A" w:rsidTr="00B3618A">
        <w:trPr>
          <w:trHeight w:val="518"/>
        </w:trPr>
        <w:tc>
          <w:tcPr>
            <w:tcW w:w="18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Dersin Öğretim Üyesi</w:t>
            </w:r>
          </w:p>
          <w:p w:rsidR="00B3618A" w:rsidRPr="00B3618A" w:rsidRDefault="00B3618A" w:rsidP="00B3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Prof. Dr. Başar SIRMAGÜL</w:t>
            </w:r>
          </w:p>
          <w:p w:rsidR="00B3618A" w:rsidRPr="00B3618A" w:rsidRDefault="00B3618A" w:rsidP="00B3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Tarih: </w:t>
            </w: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25.01.2018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1314"/>
        <w:gridCol w:w="2453"/>
        <w:gridCol w:w="665"/>
        <w:gridCol w:w="1067"/>
        <w:gridCol w:w="1074"/>
        <w:gridCol w:w="1205"/>
      </w:tblGrid>
      <w:tr w:rsidR="00B3618A" w:rsidRPr="00B3618A" w:rsidTr="00B3618A">
        <w:tc>
          <w:tcPr>
            <w:tcW w:w="1900" w:type="dxa"/>
            <w:tcBorders>
              <w:righ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DERSİN KODU:</w:t>
            </w:r>
          </w:p>
        </w:tc>
        <w:tc>
          <w:tcPr>
            <w:tcW w:w="3878" w:type="dxa"/>
            <w:gridSpan w:val="2"/>
            <w:tcBorders>
              <w:left w:val="nil"/>
            </w:tcBorders>
          </w:tcPr>
          <w:p w:rsidR="00B3618A" w:rsidRPr="00B3618A" w:rsidRDefault="00B3618A" w:rsidP="0011605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52170</w:t>
            </w:r>
            <w:r w:rsidR="0011605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308</w:t>
            </w:r>
          </w:p>
        </w:tc>
        <w:tc>
          <w:tcPr>
            <w:tcW w:w="4076" w:type="dxa"/>
            <w:gridSpan w:val="4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ANABİLİM DALI: FARMAKOLOJİ</w:t>
            </w:r>
          </w:p>
        </w:tc>
      </w:tr>
      <w:tr w:rsidR="00B3618A" w:rsidRPr="00B3618A" w:rsidTr="00B3618A">
        <w:tc>
          <w:tcPr>
            <w:tcW w:w="1900" w:type="dxa"/>
            <w:tcBorders>
              <w:righ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KANSER KEMOTERAPİSİ</w:t>
            </w:r>
          </w:p>
        </w:tc>
        <w:tc>
          <w:tcPr>
            <w:tcW w:w="4076" w:type="dxa"/>
            <w:gridSpan w:val="4"/>
            <w:tcBorders>
              <w:lef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3618A" w:rsidRPr="00B3618A" w:rsidTr="00B3618A">
        <w:trPr>
          <w:trHeight w:val="174"/>
        </w:trPr>
        <w:tc>
          <w:tcPr>
            <w:tcW w:w="3241" w:type="dxa"/>
            <w:gridSpan w:val="2"/>
            <w:vMerge w:val="restart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DERSİ VEREN ÖĞRETİM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ELEMANI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Prof. Dr. Kevser EROL</w:t>
            </w:r>
          </w:p>
        </w:tc>
        <w:tc>
          <w:tcPr>
            <w:tcW w:w="3240" w:type="dxa"/>
            <w:gridSpan w:val="2"/>
            <w:vMerge w:val="restart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DERSİN DİLİ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Türkçe:  X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 xml:space="preserve">İngilizce: </w:t>
            </w: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3373" w:type="dxa"/>
            <w:gridSpan w:val="3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Dersin Kategorisi</w:t>
            </w:r>
          </w:p>
        </w:tc>
      </w:tr>
      <w:tr w:rsidR="00B3618A" w:rsidRPr="00B3618A" w:rsidTr="00B3618A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Diğer(</w:t>
            </w:r>
            <w:proofErr w:type="gramStart"/>
            <w:r w:rsidRPr="00B3618A">
              <w:rPr>
                <w:rFonts w:ascii="Times New Roman" w:hAnsi="Times New Roman"/>
                <w:sz w:val="20"/>
                <w:szCs w:val="20"/>
              </w:rPr>
              <w:t>……</w:t>
            </w:r>
            <w:proofErr w:type="gramEnd"/>
            <w:r w:rsidRPr="00B3618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B3618A" w:rsidRPr="00B3618A" w:rsidTr="00B3618A">
        <w:tc>
          <w:tcPr>
            <w:tcW w:w="3241" w:type="dxa"/>
            <w:gridSpan w:val="2"/>
            <w:tcBorders>
              <w:top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3618A">
              <w:rPr>
                <w:rFonts w:ascii="Times New Roman" w:hAnsi="Times New Roman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5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B3618A">
        <w:rPr>
          <w:rFonts w:ascii="Times New Roman" w:hAnsi="Times New Roman"/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2"/>
        <w:gridCol w:w="2151"/>
        <w:gridCol w:w="2668"/>
      </w:tblGrid>
      <w:tr w:rsidR="00B3618A" w:rsidRPr="00B3618A" w:rsidTr="00B3618A"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B3618A" w:rsidRPr="00B3618A" w:rsidTr="00B3618A"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18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1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</w:t>
            </w:r>
          </w:p>
        </w:tc>
      </w:tr>
    </w:tbl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B3618A">
        <w:rPr>
          <w:rFonts w:ascii="Times New Roman" w:hAnsi="Times New Roman"/>
          <w:b/>
          <w:sz w:val="20"/>
          <w:szCs w:val="20"/>
        </w:rPr>
        <w:t xml:space="preserve">                                                   </w:t>
      </w:r>
      <w:r w:rsidRPr="00B3618A">
        <w:rPr>
          <w:rFonts w:ascii="Times New Roman" w:hAnsi="Times New Roman"/>
          <w:b/>
          <w:sz w:val="20"/>
          <w:szCs w:val="20"/>
        </w:rPr>
        <w:tab/>
      </w:r>
      <w:r w:rsidRPr="00B3618A">
        <w:rPr>
          <w:rFonts w:ascii="Times New Roman" w:hAnsi="Times New Roman"/>
          <w:b/>
          <w:sz w:val="20"/>
          <w:szCs w:val="20"/>
        </w:rPr>
        <w:tab/>
      </w:r>
      <w:r w:rsidRPr="00B3618A">
        <w:rPr>
          <w:rFonts w:ascii="Times New Roman" w:hAnsi="Times New Roman"/>
          <w:b/>
          <w:sz w:val="20"/>
          <w:szCs w:val="20"/>
        </w:rPr>
        <w:tab/>
      </w:r>
      <w:r w:rsidRPr="00B3618A">
        <w:rPr>
          <w:rFonts w:ascii="Times New Roman" w:hAnsi="Times New Roman"/>
          <w:b/>
          <w:sz w:val="20"/>
          <w:szCs w:val="20"/>
        </w:rPr>
        <w:tab/>
      </w:r>
      <w:r w:rsidRPr="00B3618A">
        <w:rPr>
          <w:rFonts w:ascii="Times New Roman" w:hAnsi="Times New Roman"/>
          <w:b/>
          <w:sz w:val="20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3549"/>
        <w:gridCol w:w="850"/>
        <w:gridCol w:w="761"/>
        <w:gridCol w:w="583"/>
        <w:gridCol w:w="894"/>
      </w:tblGrid>
      <w:tr w:rsidR="00B3618A" w:rsidRPr="00B3618A" w:rsidTr="00F475BD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YARIYIL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3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B3618A" w:rsidRPr="00B3618A" w:rsidTr="00F475BD">
        <w:trPr>
          <w:trHeight w:val="382"/>
        </w:trPr>
        <w:tc>
          <w:tcPr>
            <w:tcW w:w="0" w:type="auto"/>
            <w:vMerge/>
            <w:tcBorders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3549" w:type="dxa"/>
            <w:tcBorders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vAlign w:val="center"/>
          </w:tcPr>
          <w:p w:rsidR="00B3618A" w:rsidRPr="00B3618A" w:rsidRDefault="00B3618A" w:rsidP="00B3618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B3618A" w:rsidRPr="00B3618A" w:rsidTr="00F475BD">
        <w:trPr>
          <w:trHeight w:val="367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BaharX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 xml:space="preserve">Güz  </w:t>
            </w:r>
            <w:r w:rsidRPr="00B3618A">
              <w:rPr>
                <w:rFonts w:ascii="Times New Roman" w:hAnsi="Times New Roman"/>
                <w:sz w:val="20"/>
                <w:szCs w:val="20"/>
              </w:rPr>
              <w:t>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0</w:t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hAnsi="Times New Roman"/>
                <w:vanish/>
                <w:sz w:val="20"/>
                <w:szCs w:val="20"/>
              </w:rPr>
              <w:pgNum/>
            </w:r>
          </w:p>
        </w:tc>
        <w:tc>
          <w:tcPr>
            <w:tcW w:w="35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B3618A" w:rsidRPr="00B3618A" w:rsidRDefault="00116057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D1A86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0" w:type="auto"/>
            <w:gridSpan w:val="2"/>
            <w:tcBorders>
              <w:bottom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3618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ZORUNLU                  SEÇMELİ </w:t>
            </w:r>
          </w:p>
          <w:p w:rsidR="00B3618A" w:rsidRPr="00B3618A" w:rsidRDefault="00B3618A" w:rsidP="004C36F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 xml:space="preserve">           </w:t>
            </w:r>
            <w:r w:rsidR="004C36FA">
              <w:rPr>
                <w:rFonts w:ascii="Times New Roman" w:hAnsi="Times New Roman"/>
                <w:b/>
                <w:sz w:val="20"/>
                <w:szCs w:val="20"/>
              </w:rPr>
              <w:t xml:space="preserve">      X</w:t>
            </w:r>
          </w:p>
        </w:tc>
      </w:tr>
      <w:tr w:rsidR="00B3618A" w:rsidRPr="00B3618A" w:rsidTr="008E52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60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3618A" w:rsidRPr="00B3618A" w:rsidTr="008E5280">
        <w:trPr>
          <w:trHeight w:val="324"/>
        </w:trPr>
        <w:tc>
          <w:tcPr>
            <w:tcW w:w="9608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F475BD" w:rsidRPr="00B3618A" w:rsidTr="008E5280">
        <w:tc>
          <w:tcPr>
            <w:tcW w:w="2971" w:type="dxa"/>
            <w:gridSpan w:val="3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F475BD" w:rsidRPr="00B3618A" w:rsidTr="008E5280">
        <w:tc>
          <w:tcPr>
            <w:tcW w:w="2971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0" w:type="auto"/>
            <w:tcBorders>
              <w:top w:val="single" w:sz="8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F475BD" w:rsidRPr="00B3618A" w:rsidTr="008E5280">
        <w:tc>
          <w:tcPr>
            <w:tcW w:w="2971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lef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475BD" w:rsidRPr="00B3618A" w:rsidTr="008E5280">
        <w:tc>
          <w:tcPr>
            <w:tcW w:w="2971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lef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5BD" w:rsidRPr="00B3618A" w:rsidTr="008E5280">
        <w:tc>
          <w:tcPr>
            <w:tcW w:w="2971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lef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0" w:type="auto"/>
            <w:tcBorders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5BD" w:rsidRPr="00B3618A" w:rsidTr="008E5280">
        <w:tc>
          <w:tcPr>
            <w:tcW w:w="2971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0" w:type="auto"/>
            <w:tcBorders>
              <w:bottom w:val="single" w:sz="8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auto"/>
              <w:bottom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5BD" w:rsidRPr="00B3618A" w:rsidTr="008E5280">
        <w:tc>
          <w:tcPr>
            <w:tcW w:w="2971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5BD" w:rsidRPr="00B3618A" w:rsidTr="007B601E">
        <w:tc>
          <w:tcPr>
            <w:tcW w:w="2971" w:type="dxa"/>
            <w:gridSpan w:val="3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B3618A" w:rsidRPr="00B3618A" w:rsidTr="008E5280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3618A" w:rsidRPr="00B3618A" w:rsidTr="008E5280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 xml:space="preserve">Kanser kemoterapisinin esasları, alkilleyici ajanlar, antimetabolitler, vinka alkalodileri ve diğer bitkisel antineoplastikler, sitotoksik antibiyotikler, sisplatin ve diğer platin türevleri, </w:t>
            </w:r>
            <w:proofErr w:type="gramStart"/>
            <w:r w:rsidRPr="00B3618A">
              <w:rPr>
                <w:rFonts w:ascii="Times New Roman" w:hAnsi="Times New Roman"/>
                <w:sz w:val="20"/>
                <w:szCs w:val="20"/>
              </w:rPr>
              <w:t>amifostin,L</w:t>
            </w:r>
            <w:proofErr w:type="gramEnd"/>
            <w:r w:rsidRPr="00B3618A">
              <w:rPr>
                <w:rFonts w:ascii="Times New Roman" w:hAnsi="Times New Roman"/>
                <w:sz w:val="20"/>
                <w:szCs w:val="20"/>
              </w:rPr>
              <w:t>-asparajinaz, hormonlar ve hormon antagonistleri, kanser kemoterapisinin klinik farmakolojisi, immünoterapi</w:t>
            </w:r>
          </w:p>
        </w:tc>
      </w:tr>
      <w:tr w:rsidR="00B3618A" w:rsidRPr="00B3618A" w:rsidTr="008E5280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 xml:space="preserve">Kanser ile ilgili temel kavramlar, kanser </w:t>
            </w:r>
            <w:proofErr w:type="gramStart"/>
            <w:r w:rsidRPr="00B3618A">
              <w:rPr>
                <w:rFonts w:ascii="Times New Roman" w:hAnsi="Times New Roman"/>
                <w:sz w:val="20"/>
                <w:szCs w:val="20"/>
              </w:rPr>
              <w:t>kemoterapisinde</w:t>
            </w:r>
            <w:proofErr w:type="gramEnd"/>
            <w:r w:rsidRPr="00B3618A">
              <w:rPr>
                <w:rFonts w:ascii="Times New Roman" w:hAnsi="Times New Roman"/>
                <w:sz w:val="20"/>
                <w:szCs w:val="20"/>
              </w:rPr>
              <w:t xml:space="preserve"> kullanılan ilaçların tipleri, yan etkileri ve seçimi hakkında bilgi vermek</w:t>
            </w:r>
          </w:p>
        </w:tc>
      </w:tr>
      <w:tr w:rsidR="00B3618A" w:rsidRPr="00B3618A" w:rsidTr="008E5280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8E5280" w:rsidP="008E52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MESLEKİ EĞİTİMİNİ SAĞLAMAYA YÖNELİK KATKISI</w:t>
            </w:r>
            <w:r w:rsidRPr="008232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İlaçla tedavinin kanser tedavisindeki yeri, antineoplastiklerin toksik etkileri hakkına bilgilenmek</w:t>
            </w:r>
          </w:p>
        </w:tc>
      </w:tr>
      <w:tr w:rsidR="008E5280" w:rsidRPr="00B3618A" w:rsidTr="008E5280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280" w:rsidRDefault="008E5280" w:rsidP="008E5280">
            <w:pPr>
              <w:jc w:val="center"/>
            </w:pPr>
            <w:r w:rsidRPr="008B7AA3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 w:rsidRPr="008B7AA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E5280" w:rsidRPr="00B3618A" w:rsidRDefault="008E5280" w:rsidP="008E528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</w:p>
        </w:tc>
      </w:tr>
      <w:tr w:rsidR="009129D0" w:rsidRPr="00B3618A" w:rsidTr="009129D0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9D0" w:rsidRPr="00C84DD2" w:rsidRDefault="009129D0" w:rsidP="009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129D0" w:rsidRPr="00B3618A" w:rsidRDefault="009129D0" w:rsidP="009129D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 w:rsidRPr="00B3618A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1. KAYAALP, S O. 2012; Akılcıl Tedavi Yönünden Tıbbi </w:t>
            </w:r>
            <w:proofErr w:type="gramStart"/>
            <w:r w:rsidRPr="00B3618A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Farmakoloji.Pelikan</w:t>
            </w:r>
            <w:proofErr w:type="gramEnd"/>
            <w:r w:rsidRPr="00B3618A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 Yayıncılık, Ltd. Şti.</w:t>
            </w:r>
          </w:p>
        </w:tc>
      </w:tr>
      <w:tr w:rsidR="009129D0" w:rsidRPr="00B3618A" w:rsidTr="008E5280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9D0" w:rsidRPr="00C84DD2" w:rsidRDefault="009129D0" w:rsidP="009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1. CİNGİ, I; EROL, K. 1996; Anadolu Üniversitesi Açık Öğretim Fakültesi Sağlık Personeli Önlisans Eğitimi, Farmakoloji.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2.  DÖKMECİ, I. 2007; M.Y. Okulları için Farmakoloji Dersleri. Nobel Tıp Kitapevleri.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3. SÜZER, Oner. Farmakolojinin Temelleri. 2005. 3. 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Baskı..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Nobel Tıp Kitapevleri.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4. GOODMAN AND GİLLMAN‘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S .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2011. The Pharmacological basis of Therapeutics. 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12th edition.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lastRenderedPageBreak/>
              <w:t xml:space="preserve">5. Goodman ve Gillman’ın 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Farmakoloji  ve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Tedavi El Kitabı. 2017.2. Baskı. Güneş Tıp Kitabevleri.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5. Temel ve Klinik Farmakoloji: Bertram G. Katzung, 2014. Nobel Tıp Kitapevleri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6. Pharmacology: H.P.Rang, M.M Dale, J.M.Ritter,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7. Lippincott’sPharmacology: Richard Harvey, Pamela Champe.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8.Human Pharmacology, Molecular toClinical: 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Brody,Larner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,Mınneman.</w:t>
            </w:r>
          </w:p>
          <w:p w:rsidR="009129D0" w:rsidRPr="00B3618A" w:rsidRDefault="009129D0" w:rsidP="009129D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9129D0" w:rsidRPr="00B3618A" w:rsidTr="008E5280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9D0" w:rsidRPr="007B601E" w:rsidRDefault="009129D0" w:rsidP="009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0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129D0" w:rsidRPr="00B3618A" w:rsidRDefault="009129D0" w:rsidP="009129D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</w:tbl>
    <w:p w:rsidR="00B3618A" w:rsidRPr="00B3618A" w:rsidRDefault="00B3618A" w:rsidP="00B3618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3618A" w:rsidRPr="00B3618A" w:rsidRDefault="00B3618A" w:rsidP="00B3618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6840"/>
      </w:tblGrid>
      <w:tr w:rsidR="00B3618A" w:rsidRPr="00B3618A" w:rsidTr="00B3618A">
        <w:trPr>
          <w:trHeight w:val="434"/>
        </w:trPr>
        <w:tc>
          <w:tcPr>
            <w:tcW w:w="1188" w:type="dxa"/>
            <w:tcBorders>
              <w:top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0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B3618A" w:rsidRPr="00B3618A" w:rsidTr="00B3618A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 xml:space="preserve">Kanser ve kanser </w:t>
            </w:r>
            <w:proofErr w:type="gramStart"/>
            <w:r w:rsidRPr="00B3618A">
              <w:rPr>
                <w:rFonts w:ascii="Times New Roman" w:hAnsi="Times New Roman"/>
                <w:sz w:val="20"/>
                <w:szCs w:val="20"/>
              </w:rPr>
              <w:t>kemoterapisi</w:t>
            </w:r>
            <w:proofErr w:type="gramEnd"/>
            <w:r w:rsidRPr="00B3618A">
              <w:rPr>
                <w:rFonts w:ascii="Times New Roman" w:hAnsi="Times New Roman"/>
                <w:sz w:val="20"/>
                <w:szCs w:val="20"/>
              </w:rPr>
              <w:t xml:space="preserve"> hakkında temel kavramlar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Antineoplastik tedavide ilaçların etkinliğini kısıtlayan faktörler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Hücre siklusu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Antineoplastik ilaçların ortak yan tesirleri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Alkilleyici ajanlar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Antimetabolitler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Ara sınav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Vinka alkaloidleri ve bitkisel kaynaklı diğer antineoplastikler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Sitotoksik antibiyotikler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Sisplatin ve diğer platin türevleri ve amifostin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L-asparaginaz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 xml:space="preserve">Hormonlar ve hormon </w:t>
            </w:r>
            <w:proofErr w:type="gramStart"/>
            <w:r w:rsidRPr="00B3618A">
              <w:rPr>
                <w:rFonts w:ascii="Times New Roman" w:hAnsi="Times New Roman"/>
                <w:sz w:val="20"/>
                <w:szCs w:val="20"/>
              </w:rPr>
              <w:t>antagonistleri</w:t>
            </w:r>
            <w:proofErr w:type="gramEnd"/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Diğer antineoplastikler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 xml:space="preserve">Antineoplastiklerin klinik </w:t>
            </w:r>
            <w:proofErr w:type="gramStart"/>
            <w:r w:rsidRPr="00B3618A">
              <w:rPr>
                <w:rFonts w:ascii="Times New Roman" w:hAnsi="Times New Roman"/>
                <w:sz w:val="20"/>
                <w:szCs w:val="20"/>
              </w:rPr>
              <w:t>farmakolojisi</w:t>
            </w:r>
            <w:proofErr w:type="gramEnd"/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İmmünoterapi</w:t>
            </w:r>
          </w:p>
        </w:tc>
      </w:tr>
      <w:tr w:rsidR="00B3618A" w:rsidRPr="00B3618A" w:rsidTr="00B3618A">
        <w:tc>
          <w:tcPr>
            <w:tcW w:w="1188" w:type="dxa"/>
            <w:tcBorders>
              <w:bottom w:val="single" w:sz="12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Yarıyıl sonu sınavı</w:t>
            </w:r>
          </w:p>
        </w:tc>
      </w:tr>
    </w:tbl>
    <w:p w:rsidR="007364F3" w:rsidRDefault="007364F3" w:rsidP="00B3618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7364F3" w:rsidRPr="00B6587E" w:rsidTr="007B601E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7364F3" w:rsidRPr="00B6587E" w:rsidTr="007B601E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9129D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9129D0">
        <w:trPr>
          <w:trHeight w:val="65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364F3" w:rsidRDefault="007364F3" w:rsidP="00B3618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364F3" w:rsidRDefault="007364F3" w:rsidP="00B3618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3618A" w:rsidRPr="00B3618A" w:rsidRDefault="00B3618A" w:rsidP="00B3618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3618A">
        <w:rPr>
          <w:rFonts w:ascii="Times New Roman" w:hAnsi="Times New Roman"/>
          <w:sz w:val="20"/>
          <w:szCs w:val="20"/>
        </w:rPr>
        <w:t xml:space="preserve"> </w:t>
      </w:r>
    </w:p>
    <w:p w:rsidR="00B3618A" w:rsidRPr="00B3618A" w:rsidRDefault="00B3618A" w:rsidP="00B3618A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3618A" w:rsidRPr="00B3618A" w:rsidRDefault="00B3618A" w:rsidP="00B3618A">
      <w:pPr>
        <w:tabs>
          <w:tab w:val="left" w:pos="78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1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2"/>
        <w:gridCol w:w="6277"/>
      </w:tblGrid>
      <w:tr w:rsidR="00B3618A" w:rsidRPr="00B3618A" w:rsidTr="00B3618A">
        <w:trPr>
          <w:trHeight w:val="518"/>
        </w:trPr>
        <w:tc>
          <w:tcPr>
            <w:tcW w:w="183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>Dersin Öğretim Üyesi</w:t>
            </w:r>
          </w:p>
          <w:p w:rsidR="00B3618A" w:rsidRPr="00B3618A" w:rsidRDefault="00B3618A" w:rsidP="00B36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Prof. Dr. Kevser EROL</w:t>
            </w:r>
          </w:p>
          <w:p w:rsidR="00B3618A" w:rsidRPr="00B3618A" w:rsidRDefault="00B3618A" w:rsidP="00B361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İmza</w:t>
            </w: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                                                                                             Tarih: 25.01.2018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F475BD" w:rsidRPr="00B3618A" w:rsidRDefault="00F475BD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6"/>
        <w:gridCol w:w="1323"/>
        <w:gridCol w:w="2455"/>
        <w:gridCol w:w="661"/>
        <w:gridCol w:w="1065"/>
        <w:gridCol w:w="1073"/>
        <w:gridCol w:w="1205"/>
      </w:tblGrid>
      <w:tr w:rsidR="00B3618A" w:rsidRPr="00B3618A" w:rsidTr="00B3618A">
        <w:tc>
          <w:tcPr>
            <w:tcW w:w="1900" w:type="dxa"/>
            <w:tcBorders>
              <w:righ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KODU:</w:t>
            </w:r>
          </w:p>
        </w:tc>
        <w:tc>
          <w:tcPr>
            <w:tcW w:w="3878" w:type="dxa"/>
            <w:gridSpan w:val="2"/>
            <w:tcBorders>
              <w:left w:val="nil"/>
              <w:bottom w:val="single" w:sz="4" w:space="0" w:color="auto"/>
            </w:tcBorders>
          </w:tcPr>
          <w:p w:rsidR="00B3618A" w:rsidRPr="00B3618A" w:rsidRDefault="00B3618A" w:rsidP="001160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52170</w:t>
            </w:r>
            <w:r w:rsidR="0011605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309</w:t>
            </w:r>
          </w:p>
        </w:tc>
        <w:tc>
          <w:tcPr>
            <w:tcW w:w="4076" w:type="dxa"/>
            <w:gridSpan w:val="4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ANABİLİM DALI: FARMAKOLOJİ</w:t>
            </w:r>
          </w:p>
        </w:tc>
      </w:tr>
      <w:tr w:rsidR="00B3618A" w:rsidRPr="00B3618A" w:rsidTr="00B3618A">
        <w:tc>
          <w:tcPr>
            <w:tcW w:w="1900" w:type="dxa"/>
            <w:tcBorders>
              <w:righ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FARMAKOGENETİK</w:t>
            </w:r>
          </w:p>
        </w:tc>
        <w:tc>
          <w:tcPr>
            <w:tcW w:w="4076" w:type="dxa"/>
            <w:gridSpan w:val="4"/>
            <w:tcBorders>
              <w:lef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B3618A" w:rsidRPr="00B3618A" w:rsidTr="00B3618A">
        <w:trPr>
          <w:trHeight w:val="174"/>
        </w:trPr>
        <w:tc>
          <w:tcPr>
            <w:tcW w:w="3241" w:type="dxa"/>
            <w:gridSpan w:val="2"/>
            <w:vMerge w:val="restart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 VEREN ÖĞRETİM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ELEMANI</w:t>
            </w:r>
          </w:p>
          <w:p w:rsidR="00B3618A" w:rsidRPr="00B3618A" w:rsidRDefault="004C36F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Prof</w:t>
            </w:r>
            <w:r w:rsidR="00B3618A" w:rsidRPr="00B3618A">
              <w:rPr>
                <w:rFonts w:ascii="Times New Roman" w:eastAsia="Times New Roman" w:hAnsi="Times New Roman"/>
                <w:sz w:val="20"/>
                <w:szCs w:val="20"/>
              </w:rPr>
              <w:t>. Dr. Engin YILDIRIM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 w:val="restart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DİLİ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Türkçe:  X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İngilizce: </w:t>
            </w: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3373" w:type="dxa"/>
            <w:gridSpan w:val="3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Dersin Kategorisi</w:t>
            </w:r>
          </w:p>
        </w:tc>
      </w:tr>
      <w:tr w:rsidR="00B3618A" w:rsidRPr="00B3618A" w:rsidTr="00B3618A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Diğer(</w:t>
            </w: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……</w:t>
            </w:r>
            <w:proofErr w:type="gramEnd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B3618A" w:rsidRPr="00B3618A" w:rsidTr="00B3618A">
        <w:tc>
          <w:tcPr>
            <w:tcW w:w="3241" w:type="dxa"/>
            <w:gridSpan w:val="2"/>
            <w:tcBorders>
              <w:top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5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  <w:r w:rsidRPr="00B3618A">
        <w:rPr>
          <w:rFonts w:ascii="Times New Roman" w:eastAsia="Times New Roman" w:hAnsi="Times New Roman"/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2"/>
        <w:gridCol w:w="2151"/>
        <w:gridCol w:w="2668"/>
      </w:tblGrid>
      <w:tr w:rsidR="00B3618A" w:rsidRPr="00B3618A" w:rsidTr="00B3618A"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B3618A" w:rsidRPr="00B3618A" w:rsidTr="00B3618A"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18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gramStart"/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1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</w:tr>
    </w:tbl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</w:rPr>
      </w:pP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3549"/>
        <w:gridCol w:w="850"/>
        <w:gridCol w:w="761"/>
        <w:gridCol w:w="583"/>
        <w:gridCol w:w="894"/>
      </w:tblGrid>
      <w:tr w:rsidR="00B3618A" w:rsidRPr="00B3618A" w:rsidTr="00F475BD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YARIYIL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3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B3618A" w:rsidRPr="00B3618A" w:rsidTr="00F475BD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B3618A" w:rsidRPr="00B3618A" w:rsidTr="00F475BD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BaharX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Güz  </w:t>
            </w: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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</w:p>
        </w:tc>
        <w:tc>
          <w:tcPr>
            <w:tcW w:w="354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8A" w:rsidRPr="00B3618A" w:rsidRDefault="00116057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D1A86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3618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ZORUNLU                  SEÇMELİ </w:t>
            </w:r>
          </w:p>
          <w:p w:rsidR="00B3618A" w:rsidRPr="00B3618A" w:rsidRDefault="00B3618A" w:rsidP="004C36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 w:rsidR="004C36FA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B3618A" w:rsidRPr="00B3618A" w:rsidTr="008E52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60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B3618A" w:rsidRPr="00B3618A" w:rsidTr="008E5280">
        <w:trPr>
          <w:trHeight w:val="324"/>
        </w:trPr>
        <w:tc>
          <w:tcPr>
            <w:tcW w:w="96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F475BD" w:rsidRPr="00B3618A" w:rsidTr="008E5280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F475BD" w:rsidRPr="00B3618A" w:rsidTr="008E5280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F475BD" w:rsidRPr="00B3618A" w:rsidTr="008E5280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475BD" w:rsidRPr="00B3618A" w:rsidTr="008E5280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8E5280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8E5280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8E5280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7B601E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B3618A" w:rsidRPr="00B3618A" w:rsidTr="008E5280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B6E4D" w:rsidRPr="00B3618A" w:rsidTr="008E5280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6E4D" w:rsidRPr="00B3618A" w:rsidRDefault="001B6E4D" w:rsidP="001B6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6E4D" w:rsidRPr="00B3618A" w:rsidRDefault="001B6E4D" w:rsidP="001B6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İlaç kinetiğinin ve ilaçlara hastaların verdiği yanıtın genetik yapıya göre bireyler ve etnik gruplar arasında değişmesi il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e ilgilidir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proofErr w:type="gramEnd"/>
          </w:p>
        </w:tc>
      </w:tr>
      <w:tr w:rsidR="001B6E4D" w:rsidRPr="00B3618A" w:rsidTr="008E5280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6E4D" w:rsidRPr="00B3618A" w:rsidRDefault="001B6E4D" w:rsidP="001B6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6E4D" w:rsidRPr="00B3618A" w:rsidRDefault="001B6E4D" w:rsidP="001B6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Bireyin genetik özelliklerinin ilacın farmakoinetik ve farmakodinamik özelliklerine ve vücudumuzdaki etkisininde oluşan farklılıklar </w:t>
            </w: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anlaşılması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1B6E4D" w:rsidRPr="00B3618A" w:rsidTr="008E5280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6E4D" w:rsidRPr="00B3618A" w:rsidRDefault="001B6E4D" w:rsidP="001B6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MESLEKİ EĞİTİMİNİ SAĞLAMAYA YÖNELİK KATKISI</w:t>
            </w:r>
            <w:r w:rsidRPr="008232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6E4D" w:rsidRPr="00B3618A" w:rsidRDefault="001B6E4D" w:rsidP="001B6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İlacın t</w:t>
            </w: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erapötik etkinliğin arttırılması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 yan etki</w:t>
            </w: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ve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toksik etkilerinin</w:t>
            </w: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azaltılması amacıyla farmakogenetiğin temel prensiplerinin öğrenilmesi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</w:tr>
      <w:tr w:rsidR="001B6E4D" w:rsidRPr="00B3618A" w:rsidTr="008E5280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6E4D" w:rsidRDefault="001B6E4D" w:rsidP="001B6E4D">
            <w:pPr>
              <w:jc w:val="center"/>
            </w:pPr>
            <w:r w:rsidRPr="00A75334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 w:rsidRPr="00A7533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6E4D" w:rsidRPr="007074F3" w:rsidRDefault="001B6E4D" w:rsidP="001B6E4D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7074F3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Farmakogenetiğin tanımını v ilgili genel kavramları bilir ve ilaç etkisindeki genetik özelliklere bağlı gelişen farklılıkları anlar.</w:t>
            </w:r>
          </w:p>
        </w:tc>
      </w:tr>
      <w:tr w:rsidR="009129D0" w:rsidRPr="00B3618A" w:rsidTr="009129D0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9D0" w:rsidRPr="00C84DD2" w:rsidRDefault="009129D0" w:rsidP="009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9D0" w:rsidRPr="00B3618A" w:rsidRDefault="009129D0" w:rsidP="009129D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 w:rsidRPr="00B3618A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1. KAYAALP, S O. 2012; Akılcıl Tedavi Yönünden Tıbbi </w:t>
            </w:r>
            <w:proofErr w:type="gramStart"/>
            <w:r w:rsidRPr="00B3618A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Farmakoloji.Pelikan</w:t>
            </w:r>
            <w:proofErr w:type="gramEnd"/>
            <w:r w:rsidRPr="00B3618A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 Yayıncılık, Ltd. Şti.</w:t>
            </w:r>
          </w:p>
          <w:p w:rsidR="009129D0" w:rsidRPr="00B3618A" w:rsidRDefault="009129D0" w:rsidP="009129D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B3618A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2. Atkinson, Principles of Clinical Pharmacology</w:t>
            </w:r>
          </w:p>
          <w:p w:rsidR="009129D0" w:rsidRPr="00B3618A" w:rsidRDefault="009129D0" w:rsidP="009129D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9129D0" w:rsidRPr="00B3618A" w:rsidTr="008E5280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9D0" w:rsidRPr="00C84DD2" w:rsidRDefault="009129D0" w:rsidP="009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1. CİNGİ, I; EROL, K. 1996; Anadolu Üniversitesi Açık Öğretim Fakültesi Sağlık Personeli Önlisans Eğitimi, Farmakoloji.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2.  DÖKMECİ, I. 2007; M.Y. Okulları için Farmakoloji Dersleri. Nobel Tıp Kitapevleri.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3. SÜZER, Oner. Farmakolojinin Temelleri. 2005. 3. 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Baskı..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Nobel Tıp Kitapevleri.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4. GOODMAN AND GİLLMAN‘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S .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2011. The Pharmacological basis of Therapeutics. 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12th edition.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lastRenderedPageBreak/>
              <w:t xml:space="preserve">5. Goodman ve Gillman’ın 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Farmakoloji  ve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Tedavi El Kitabı. 2017.2. Baskı. Güneş Tıp Kitabevleri.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5. Temel ve Klinik Farmakoloji: Bertram G. Katzung, 2014. Nobel Tıp Kitapevleri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6. Pharmacology: H.P.Rang, M.M Dale, J.M.Ritter,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7. Lippincott’sPharmacology: Richard Harvey, Pamela Champe.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8.Human Pharmacology, Molecular toClinical: Brody,Larner,Mınneman.</w:t>
            </w:r>
          </w:p>
        </w:tc>
      </w:tr>
      <w:tr w:rsidR="009129D0" w:rsidRPr="00B3618A" w:rsidTr="008E5280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9D0" w:rsidRPr="007B601E" w:rsidRDefault="009129D0" w:rsidP="009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0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</w:p>
        </w:tc>
      </w:tr>
    </w:tbl>
    <w:p w:rsidR="00B3618A" w:rsidRPr="00B3618A" w:rsidRDefault="00B3618A" w:rsidP="00B3618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B3618A" w:rsidRPr="00B3618A" w:rsidRDefault="00B3618A" w:rsidP="00B3618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6840"/>
      </w:tblGrid>
      <w:tr w:rsidR="00B3618A" w:rsidRPr="00B3618A" w:rsidTr="00B3618A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10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B3618A" w:rsidRPr="00B3618A" w:rsidTr="00B3618A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Makromolekuller: yapı, sekil, fonksiyonları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Hücrelerin deneysel ortamda çalışılması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Protein fonksiyonu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Temel genetic mekanizmalar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Rekombinan DNA teknolojisi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PCR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Yarıyıl içi sınavı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Hücresel sinyal iletisinin genel prensipleri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  <w:t>G-protein kenetli reseptörlerle sinyal iletisi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Enzim kenetli reseptörlerle sinyal iletisi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Hedef hücre adaptasyonu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Western blotlama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Southern blotlama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Northern blotlama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Makale tartışması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Yarıyıl sonu sınavı</w:t>
            </w:r>
          </w:p>
        </w:tc>
      </w:tr>
    </w:tbl>
    <w:p w:rsidR="007364F3" w:rsidRDefault="007364F3" w:rsidP="00B3618A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7364F3" w:rsidRPr="00B6587E" w:rsidTr="007B601E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7364F3" w:rsidRPr="00B6587E" w:rsidTr="007B601E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1B6E4D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D60AD1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Farmakogenetiğin tanımını ve ilgili genel kavramları bilir ve ilaç etkisindeki genetik özelliklere bağlı gelişen farklılıkları anlar.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1B6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1B6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1B6E4D" w:rsidP="001B6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7364F3" w:rsidRDefault="007364F3" w:rsidP="00B3618A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7364F3" w:rsidRDefault="007364F3" w:rsidP="00B3618A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B3618A" w:rsidRPr="00B3618A" w:rsidRDefault="00B3618A" w:rsidP="00B3618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3618A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B3618A" w:rsidRPr="00B3618A" w:rsidRDefault="00B3618A" w:rsidP="00B3618A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B3618A" w:rsidRPr="00B3618A" w:rsidRDefault="00B3618A" w:rsidP="00B3618A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51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2"/>
        <w:gridCol w:w="6277"/>
      </w:tblGrid>
      <w:tr w:rsidR="00B3618A" w:rsidRPr="00B3618A" w:rsidTr="00B3618A">
        <w:trPr>
          <w:trHeight w:val="518"/>
        </w:trPr>
        <w:tc>
          <w:tcPr>
            <w:tcW w:w="18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Dersin Öğretim Üyesi</w:t>
            </w:r>
          </w:p>
          <w:p w:rsidR="00B3618A" w:rsidRPr="00B3618A" w:rsidRDefault="004C36FA" w:rsidP="00B3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Prof</w:t>
            </w:r>
            <w:r w:rsidR="00B3618A" w:rsidRPr="00B3618A">
              <w:rPr>
                <w:rFonts w:ascii="Times New Roman" w:eastAsia="Times New Roman" w:hAnsi="Times New Roman"/>
                <w:sz w:val="20"/>
                <w:szCs w:val="20"/>
              </w:rPr>
              <w:t>. Dr. Engin YILDIRIM</w:t>
            </w:r>
          </w:p>
          <w:p w:rsidR="00B3618A" w:rsidRPr="00B3618A" w:rsidRDefault="00B3618A" w:rsidP="00B3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İmza</w:t>
            </w: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 xml:space="preserve">                                                                                              Tarih: </w:t>
            </w: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25.01.2018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9129D0" w:rsidRPr="00B3618A" w:rsidRDefault="009129D0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1299"/>
        <w:gridCol w:w="2458"/>
        <w:gridCol w:w="670"/>
        <w:gridCol w:w="1068"/>
        <w:gridCol w:w="1075"/>
        <w:gridCol w:w="1205"/>
      </w:tblGrid>
      <w:tr w:rsidR="00B3618A" w:rsidRPr="00B3618A" w:rsidTr="00B3618A">
        <w:tc>
          <w:tcPr>
            <w:tcW w:w="1900" w:type="dxa"/>
            <w:tcBorders>
              <w:righ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KODU:</w:t>
            </w:r>
          </w:p>
        </w:tc>
        <w:tc>
          <w:tcPr>
            <w:tcW w:w="3878" w:type="dxa"/>
            <w:gridSpan w:val="2"/>
            <w:tcBorders>
              <w:left w:val="nil"/>
              <w:bottom w:val="single" w:sz="4" w:space="0" w:color="auto"/>
            </w:tcBorders>
          </w:tcPr>
          <w:p w:rsidR="00B3618A" w:rsidRPr="00B3618A" w:rsidRDefault="00B3618A" w:rsidP="001160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52170</w:t>
            </w:r>
            <w:r w:rsidR="0011605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310</w:t>
            </w:r>
          </w:p>
        </w:tc>
        <w:tc>
          <w:tcPr>
            <w:tcW w:w="4076" w:type="dxa"/>
            <w:gridSpan w:val="4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ANABİLİM DALI: FARMAKOLOJİ</w:t>
            </w:r>
          </w:p>
        </w:tc>
      </w:tr>
      <w:tr w:rsidR="00B3618A" w:rsidRPr="00B3618A" w:rsidTr="00B3618A">
        <w:tc>
          <w:tcPr>
            <w:tcW w:w="1900" w:type="dxa"/>
            <w:tcBorders>
              <w:righ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7954" w:type="dxa"/>
            <w:gridSpan w:val="6"/>
            <w:tcBorders>
              <w:lef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KARDİYOVASKÜLER SİSTEM FARMAKOLOJİSİ II  </w:t>
            </w:r>
          </w:p>
        </w:tc>
      </w:tr>
      <w:tr w:rsidR="00B3618A" w:rsidRPr="00B3618A" w:rsidTr="00B3618A">
        <w:trPr>
          <w:trHeight w:val="174"/>
        </w:trPr>
        <w:tc>
          <w:tcPr>
            <w:tcW w:w="3241" w:type="dxa"/>
            <w:gridSpan w:val="2"/>
            <w:vMerge w:val="restart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 VEREN ÖĞRETİM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ELEMANI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Prof. Dr. Başar SIRMAGÜL</w:t>
            </w:r>
          </w:p>
        </w:tc>
        <w:tc>
          <w:tcPr>
            <w:tcW w:w="3240" w:type="dxa"/>
            <w:gridSpan w:val="2"/>
            <w:vMerge w:val="restart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DİLİ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Türkçe:  X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İngilizce: </w:t>
            </w: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3373" w:type="dxa"/>
            <w:gridSpan w:val="3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Dersin Kategorisi</w:t>
            </w:r>
          </w:p>
        </w:tc>
      </w:tr>
      <w:tr w:rsidR="00B3618A" w:rsidRPr="00B3618A" w:rsidTr="00B3618A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Diğer(</w:t>
            </w: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……</w:t>
            </w:r>
            <w:proofErr w:type="gramEnd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B3618A" w:rsidRPr="00B3618A" w:rsidTr="00B3618A">
        <w:tc>
          <w:tcPr>
            <w:tcW w:w="3241" w:type="dxa"/>
            <w:gridSpan w:val="2"/>
            <w:tcBorders>
              <w:top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5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  <w:r w:rsidRPr="00B3618A">
        <w:rPr>
          <w:rFonts w:ascii="Times New Roman" w:eastAsia="Times New Roman" w:hAnsi="Times New Roman"/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2"/>
        <w:gridCol w:w="2151"/>
        <w:gridCol w:w="2668"/>
      </w:tblGrid>
      <w:tr w:rsidR="00B3618A" w:rsidRPr="00B3618A" w:rsidTr="00B3618A"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B3618A" w:rsidRPr="00B3618A" w:rsidTr="00B3618A"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18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gramStart"/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1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</w:tr>
    </w:tbl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</w:rPr>
      </w:pPr>
      <w:r w:rsidRPr="00B3618A"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</w:t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3549"/>
        <w:gridCol w:w="850"/>
        <w:gridCol w:w="761"/>
        <w:gridCol w:w="583"/>
        <w:gridCol w:w="894"/>
      </w:tblGrid>
      <w:tr w:rsidR="00B3618A" w:rsidRPr="00B3618A" w:rsidTr="00F475BD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YARIYIL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3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B3618A" w:rsidRPr="00B3618A" w:rsidTr="00F475BD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B3618A" w:rsidRPr="00B3618A" w:rsidTr="00F475BD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BaharX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Güz  </w:t>
            </w: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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</w:p>
        </w:tc>
        <w:tc>
          <w:tcPr>
            <w:tcW w:w="354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8A" w:rsidRPr="00B3618A" w:rsidRDefault="00116057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D1A86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ZORUNLU           SEÇMELİ</w:t>
            </w:r>
            <w:proofErr w:type="gramEnd"/>
            <w:r w:rsidRPr="00B3618A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 xml:space="preserve"> </w:t>
            </w:r>
          </w:p>
          <w:p w:rsidR="00B3618A" w:rsidRPr="00B3618A" w:rsidRDefault="00B3618A" w:rsidP="004C36F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</w:t>
            </w:r>
            <w:r w:rsidR="004C36F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X</w:t>
            </w:r>
          </w:p>
        </w:tc>
      </w:tr>
      <w:tr w:rsidR="00B3618A" w:rsidRPr="00B3618A" w:rsidTr="008E52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60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B3618A" w:rsidRPr="00B3618A" w:rsidTr="008E5280">
        <w:trPr>
          <w:trHeight w:val="324"/>
        </w:trPr>
        <w:tc>
          <w:tcPr>
            <w:tcW w:w="96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F475BD" w:rsidRPr="00B3618A" w:rsidTr="00B3618A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F475BD" w:rsidRPr="00B3618A" w:rsidTr="00B3618A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F475BD" w:rsidRPr="00B3618A" w:rsidTr="00B3618A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475BD" w:rsidRPr="00B3618A" w:rsidTr="00B3618A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B3618A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B3618A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B3618A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7B601E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B3618A" w:rsidRPr="00B3618A" w:rsidTr="00B3618A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3618A" w:rsidRPr="00B3618A" w:rsidTr="00B3618A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Kardiyovasküler fizyoloji ve hastalıkları, farmakolojik tedavi yaklaşımları ana ilaç grupları, bunların koruycu ve tedavi edici özellikleri ana tedavi yaklaşımları ve </w:t>
            </w: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dahili</w:t>
            </w:r>
            <w:proofErr w:type="gramEnd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bilgiler eşliğinde verilecektir.</w:t>
            </w:r>
          </w:p>
        </w:tc>
      </w:tr>
      <w:tr w:rsidR="00B3618A" w:rsidRPr="00B3618A" w:rsidTr="00B3618A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Kardiyovasküler hastalıkların tedavisinde kullanılan ilaçları ana özellikleri ile tanımak ve kardiyovasküler hastalıkları ve tedavi kriterlerini değerlendirirken kan volümü, kan basıncı, vasküler tonüs, kalp hızı ve kasılma gücü </w:t>
            </w: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gibi  temel</w:t>
            </w:r>
            <w:proofErr w:type="gramEnd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prebsipler dahilinde değerlendirme yapma alışkanlığı kazandırılacaktır. Klinik vaka tartışmaları ile patolojik durumlarda tedavi tartışılacaktır.</w:t>
            </w:r>
          </w:p>
        </w:tc>
      </w:tr>
      <w:tr w:rsidR="00B3618A" w:rsidRPr="00B3618A" w:rsidTr="00B3618A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8E5280" w:rsidP="008E52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MESLEKİ EĞİTİMİNİ SAĞLAMAYA YÖNELİK KATKISI</w:t>
            </w:r>
            <w:r w:rsidRPr="008232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Kalp ve damar sistemi üzerine ilaçların </w:t>
            </w: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spesifik</w:t>
            </w:r>
            <w:proofErr w:type="gramEnd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etkilerini bilmek. Normal ve patolojik durumlarda kardiyovasküler yanıtların farklılaşması ilaca verilen olası cevapların bu hemostaz çerçevesinde değerlendirilmesi dersin ana hedefidir.</w:t>
            </w:r>
          </w:p>
        </w:tc>
      </w:tr>
      <w:tr w:rsidR="008E5280" w:rsidRPr="00B3618A" w:rsidTr="007B601E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280" w:rsidRDefault="008E5280" w:rsidP="008E5280">
            <w:pPr>
              <w:jc w:val="center"/>
            </w:pPr>
            <w:r w:rsidRPr="00393015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 w:rsidRPr="0039301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280" w:rsidRPr="0081020B" w:rsidRDefault="0081020B" w:rsidP="008E528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81020B">
              <w:rPr>
                <w:rFonts w:ascii="Times New Roman" w:hAnsi="Times New Roman"/>
                <w:sz w:val="20"/>
                <w:szCs w:val="20"/>
              </w:rPr>
              <w:t>Kardiyovasküler sistem hastalıklarına yönelik farmakolojik tedavi yaklaşımları öğrenilir.</w:t>
            </w:r>
          </w:p>
        </w:tc>
      </w:tr>
      <w:tr w:rsidR="009129D0" w:rsidRPr="00B3618A" w:rsidTr="009129D0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9D0" w:rsidRPr="00C84DD2" w:rsidRDefault="009129D0" w:rsidP="009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9D0" w:rsidRPr="00B3618A" w:rsidRDefault="009129D0" w:rsidP="009129D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 w:rsidRPr="00B3618A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1. KAYAALP, S O. 2012; Akılcıl Tedavi Yönünden Tıbbi </w:t>
            </w:r>
            <w:proofErr w:type="gramStart"/>
            <w:r w:rsidRPr="00B3618A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Farmakoloji.Pelikan</w:t>
            </w:r>
            <w:proofErr w:type="gramEnd"/>
            <w:r w:rsidRPr="00B3618A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 Yayıncılık, Ltd. Şti.</w:t>
            </w:r>
          </w:p>
        </w:tc>
      </w:tr>
      <w:tr w:rsidR="009129D0" w:rsidRPr="00B3618A" w:rsidTr="00B3618A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9D0" w:rsidRPr="00C84DD2" w:rsidRDefault="009129D0" w:rsidP="009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1. CİNGİ, I; EROL, K. 1996; Anadolu Üniversitesi Açık Öğretim Fakültesi Sağlık Personeli Önlisans Eğitimi, Farmakoloji.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2.  DÖKMECİ, I. 2007; M.Y. Okulları için Farmakoloji Dersleri. Nobel Tıp Kitapevleri.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3. SÜZER, Oner. Farmakolojinin Temelleri. 2005. 3. 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Baskı..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Nobel Tıp Kitapevleri.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lastRenderedPageBreak/>
              <w:t>4. GOODMAN AND GİLLMAN‘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S .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2011. The Pharmacological basis of Therapeutics. 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12th edition.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5. Goodman ve Gillman’ın 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Farmakoloji  ve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Tedavi El Kitabı. 2017.2. Baskı. Güneş Tıp Kitabevleri.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5. Temel ve Klinik Farmakoloji: Bertram G. Katzung, 2014. Nobel Tıp Kitapevleri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6. Pharmacology: H.P.Rang, M.M Dale, J.M.Ritter,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7. Lippincott’sPharmacology: Richard Harvey, Pamela Champe.</w:t>
            </w:r>
          </w:p>
          <w:p w:rsidR="009129D0" w:rsidRPr="00B3618A" w:rsidRDefault="009129D0" w:rsidP="009129D0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8.Human Pharmacology, Molecular toClinical: 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Brody,Larner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,Mınneman.</w:t>
            </w:r>
          </w:p>
          <w:p w:rsidR="009129D0" w:rsidRPr="00B3618A" w:rsidRDefault="009129D0" w:rsidP="009129D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9129D0" w:rsidRPr="00B3618A" w:rsidTr="00B3618A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29D0" w:rsidRPr="007B601E" w:rsidRDefault="009129D0" w:rsidP="00912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0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29D0" w:rsidRPr="00B3618A" w:rsidRDefault="0081020B" w:rsidP="009129D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037E59">
              <w:rPr>
                <w:rFonts w:ascii="Times New Roman" w:hAnsi="Times New Roman"/>
                <w:sz w:val="20"/>
                <w:szCs w:val="20"/>
              </w:rPr>
              <w:t>Temel ders kitapları ve dersin işlenmesi için gerekli olan teknolojik gereçler (bilgisayar, barkovizyon...)</w:t>
            </w:r>
          </w:p>
        </w:tc>
      </w:tr>
    </w:tbl>
    <w:p w:rsidR="00B3618A" w:rsidRPr="00B3618A" w:rsidRDefault="00B3618A" w:rsidP="00B3618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6840"/>
      </w:tblGrid>
      <w:tr w:rsidR="00B3618A" w:rsidRPr="00B3618A" w:rsidTr="00B3618A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10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B3618A" w:rsidRPr="00B3618A" w:rsidTr="00B3618A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Kardiyovasküler sistemde patofizyolojik belirtiler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Kardiyovasküler sistemde farmakolojik tedavi ilkelerine giriş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Diüretikler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Renin anjiotensin sistemini etkileyen ilaçlar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Miyokardiyal iskemi tedavisi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Kardiyovasküler sistemde </w:t>
            </w: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simülasyon</w:t>
            </w:r>
            <w:proofErr w:type="gramEnd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programları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İlaç etkileşimleri ve yan etkiler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Ara sınav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Antihipertansif ilaçlar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Kalp yetmezliği tedavisi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gramStart"/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Antiagregan ,antiaritmikler</w:t>
            </w:r>
            <w:proofErr w:type="gramEnd"/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, antikoagülan ilaçlar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Hiperlipoproteinemi tedavisi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Kalsiyum kanal </w:t>
            </w: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antagonistleri</w:t>
            </w:r>
            <w:proofErr w:type="gramEnd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ve vazodilatörler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Beta reseptör </w:t>
            </w: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antagonistleri</w:t>
            </w:r>
            <w:proofErr w:type="gramEnd"/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Santral etkili kardiyovasküler sistem ilaçları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Yarıyıl sonu sınavı</w:t>
            </w:r>
          </w:p>
        </w:tc>
      </w:tr>
    </w:tbl>
    <w:p w:rsidR="007364F3" w:rsidRDefault="007364F3" w:rsidP="00B3618A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7364F3" w:rsidRPr="00B6587E" w:rsidTr="007B601E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7364F3" w:rsidRPr="00B6587E" w:rsidTr="007B601E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2A32FE" w:rsidRPr="00B6587E" w:rsidTr="000F43F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6587E" w:rsidRDefault="002A32FE" w:rsidP="002A32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2FE" w:rsidRPr="002A32FE" w:rsidRDefault="002A32FE" w:rsidP="002A32FE">
            <w:pPr>
              <w:pStyle w:val="TableParagraph"/>
              <w:rPr>
                <w:sz w:val="20"/>
                <w:szCs w:val="20"/>
              </w:rPr>
            </w:pPr>
            <w:r w:rsidRPr="002A32FE">
              <w:rPr>
                <w:sz w:val="20"/>
                <w:szCs w:val="20"/>
              </w:rPr>
              <w:t xml:space="preserve"> Kardiyovasküler sistem hastalıklarına yönelik farmakolojik tedavi yaklaşımları öğrenilir. 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4A0D8A" w:rsidRDefault="002A32FE" w:rsidP="002A32F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3618A" w:rsidRDefault="002A32FE" w:rsidP="002A3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32FE" w:rsidRPr="00B3618A" w:rsidRDefault="002A32FE" w:rsidP="002A3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2A32FE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6587E" w:rsidRDefault="002A32FE" w:rsidP="002A32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6587E" w:rsidRDefault="002A32FE" w:rsidP="002A32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4A0D8A" w:rsidRDefault="002A32FE" w:rsidP="002A32F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3618A" w:rsidRDefault="002A32FE" w:rsidP="002A3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32FE" w:rsidRPr="00B3618A" w:rsidRDefault="002A32FE" w:rsidP="002A3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2A32FE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6587E" w:rsidRDefault="002A32FE" w:rsidP="002A32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6587E" w:rsidRDefault="002A32FE" w:rsidP="002A32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4A0D8A" w:rsidRDefault="002A32FE" w:rsidP="002A32F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3618A" w:rsidRDefault="002A32FE" w:rsidP="002A3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32FE" w:rsidRPr="00B3618A" w:rsidRDefault="002A32FE" w:rsidP="002A3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2A32FE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6587E" w:rsidRDefault="002A32FE" w:rsidP="002A32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6587E" w:rsidRDefault="002A32FE" w:rsidP="002A32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4A0D8A" w:rsidRDefault="002A32FE" w:rsidP="002A32F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3618A" w:rsidRDefault="002A32FE" w:rsidP="002A3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32FE" w:rsidRPr="00B3618A" w:rsidRDefault="002A32FE" w:rsidP="002A3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2A32FE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6587E" w:rsidRDefault="002A32FE" w:rsidP="002A32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6587E" w:rsidRDefault="002A32FE" w:rsidP="002A32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4A0D8A" w:rsidRDefault="002A32FE" w:rsidP="002A32F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3618A" w:rsidRDefault="002A32FE" w:rsidP="002A3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32FE" w:rsidRPr="00B3618A" w:rsidRDefault="002A32FE" w:rsidP="002A3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2A32FE" w:rsidRPr="00B6587E" w:rsidTr="007B601E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6587E" w:rsidRDefault="002A32FE" w:rsidP="002A32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6587E" w:rsidRDefault="002A32FE" w:rsidP="002A32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4A0D8A" w:rsidRDefault="002A32FE" w:rsidP="002A32F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3618A" w:rsidRDefault="002A32FE" w:rsidP="002A3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32FE" w:rsidRPr="00B3618A" w:rsidRDefault="002A32FE" w:rsidP="002A3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2A32FE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6587E" w:rsidRDefault="002A32FE" w:rsidP="002A32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6587E" w:rsidRDefault="002A32FE" w:rsidP="002A32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4A0D8A" w:rsidRDefault="002A32FE" w:rsidP="002A32F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3618A" w:rsidRDefault="002A32FE" w:rsidP="002A3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32FE" w:rsidRPr="00B3618A" w:rsidRDefault="002A32FE" w:rsidP="002A3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2A32FE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6587E" w:rsidRDefault="002A32FE" w:rsidP="002A32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6587E" w:rsidRDefault="002A32FE" w:rsidP="002A32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4A0D8A" w:rsidRDefault="002A32FE" w:rsidP="002A32F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3618A" w:rsidRDefault="002A32FE" w:rsidP="002A3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32FE" w:rsidRPr="00B3618A" w:rsidRDefault="002A32FE" w:rsidP="002A3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2A32FE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6587E" w:rsidRDefault="002A32FE" w:rsidP="002A32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6587E" w:rsidRDefault="002A32FE" w:rsidP="002A32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4A0D8A" w:rsidRDefault="002A32FE" w:rsidP="002A32F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3618A" w:rsidRDefault="002A32FE" w:rsidP="002A3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32FE" w:rsidRPr="00B3618A" w:rsidRDefault="002A32FE" w:rsidP="002A3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2A32FE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6587E" w:rsidRDefault="002A32FE" w:rsidP="002A32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6587E" w:rsidRDefault="002A32FE" w:rsidP="002A32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4A0D8A" w:rsidRDefault="002A32FE" w:rsidP="002A32F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3618A" w:rsidRDefault="002A32FE" w:rsidP="002A3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32FE" w:rsidRPr="00B3618A" w:rsidRDefault="002A32FE" w:rsidP="002A3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2A32FE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6587E" w:rsidRDefault="002A32FE" w:rsidP="002A32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6587E" w:rsidRDefault="002A32FE" w:rsidP="002A32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4A0D8A" w:rsidRDefault="002A32FE" w:rsidP="002A32F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3618A" w:rsidRDefault="002A32FE" w:rsidP="002A3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32FE" w:rsidRPr="00B3618A" w:rsidRDefault="002A32FE" w:rsidP="002A3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2A32FE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6587E" w:rsidRDefault="002A32FE" w:rsidP="002A32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6587E" w:rsidRDefault="002A32FE" w:rsidP="002A32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4A0D8A" w:rsidRDefault="002A32FE" w:rsidP="002A32F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3618A" w:rsidRDefault="002A32FE" w:rsidP="002A3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32FE" w:rsidRPr="00B3618A" w:rsidRDefault="002A32FE" w:rsidP="002A3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2A32FE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6587E" w:rsidRDefault="002A32FE" w:rsidP="002A32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6587E" w:rsidRDefault="002A32FE" w:rsidP="002A32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4A0D8A" w:rsidRDefault="002A32FE" w:rsidP="002A32F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32FE" w:rsidRPr="00B3618A" w:rsidRDefault="002A32FE" w:rsidP="002A3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A32FE" w:rsidRPr="00B3618A" w:rsidRDefault="002A32FE" w:rsidP="002A3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2A32FE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A32FE" w:rsidRPr="00B6587E" w:rsidRDefault="002A32FE" w:rsidP="002A32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A32FE" w:rsidRPr="00B6587E" w:rsidRDefault="002A32FE" w:rsidP="002A32FE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A32FE" w:rsidRPr="004A0D8A" w:rsidRDefault="002A32FE" w:rsidP="002A32F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A32FE" w:rsidRPr="00B3618A" w:rsidRDefault="002A32FE" w:rsidP="002A3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2FE" w:rsidRPr="00B3618A" w:rsidRDefault="002A32FE" w:rsidP="002A3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7364F3" w:rsidRDefault="007364F3" w:rsidP="00B3618A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B3618A" w:rsidRPr="00B3618A" w:rsidRDefault="00B3618A" w:rsidP="00B3618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3618A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B3618A" w:rsidRPr="00B3618A" w:rsidRDefault="00B3618A" w:rsidP="00B3618A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51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2"/>
        <w:gridCol w:w="6277"/>
      </w:tblGrid>
      <w:tr w:rsidR="00B3618A" w:rsidRPr="00B3618A" w:rsidTr="00B3618A">
        <w:trPr>
          <w:trHeight w:val="518"/>
        </w:trPr>
        <w:tc>
          <w:tcPr>
            <w:tcW w:w="18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Dersin Öğretim Üyesi</w:t>
            </w:r>
          </w:p>
          <w:p w:rsidR="00B3618A" w:rsidRPr="00B3618A" w:rsidRDefault="00B3618A" w:rsidP="00B3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Prof. Dr. Başar SIRMAGÜL</w:t>
            </w:r>
          </w:p>
          <w:p w:rsidR="00B3618A" w:rsidRPr="00B3618A" w:rsidRDefault="00B3618A" w:rsidP="00B3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Tarih: </w:t>
            </w: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25.01.2018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F475BD" w:rsidRDefault="00F475BD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313"/>
        <w:gridCol w:w="2454"/>
        <w:gridCol w:w="666"/>
        <w:gridCol w:w="1067"/>
        <w:gridCol w:w="1074"/>
        <w:gridCol w:w="1205"/>
      </w:tblGrid>
      <w:tr w:rsidR="00B3618A" w:rsidRPr="00B3618A" w:rsidTr="00B3618A">
        <w:tc>
          <w:tcPr>
            <w:tcW w:w="1900" w:type="dxa"/>
            <w:tcBorders>
              <w:righ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KODU:</w:t>
            </w:r>
          </w:p>
        </w:tc>
        <w:tc>
          <w:tcPr>
            <w:tcW w:w="3878" w:type="dxa"/>
            <w:gridSpan w:val="2"/>
            <w:tcBorders>
              <w:left w:val="nil"/>
              <w:bottom w:val="single" w:sz="4" w:space="0" w:color="auto"/>
            </w:tcBorders>
          </w:tcPr>
          <w:p w:rsidR="00B3618A" w:rsidRPr="00B3618A" w:rsidRDefault="00B3618A" w:rsidP="001160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52170</w:t>
            </w:r>
            <w:r w:rsidR="0011605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311</w:t>
            </w:r>
          </w:p>
        </w:tc>
        <w:tc>
          <w:tcPr>
            <w:tcW w:w="4076" w:type="dxa"/>
            <w:gridSpan w:val="4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ANABİLİM DALI: FARMAKOLOJİ</w:t>
            </w:r>
          </w:p>
        </w:tc>
      </w:tr>
      <w:tr w:rsidR="00B3618A" w:rsidRPr="00B3618A" w:rsidTr="00B3618A">
        <w:tc>
          <w:tcPr>
            <w:tcW w:w="1900" w:type="dxa"/>
            <w:tcBorders>
              <w:righ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İLERİ KLİNİK FARMAKOLOJİ</w:t>
            </w:r>
          </w:p>
        </w:tc>
        <w:tc>
          <w:tcPr>
            <w:tcW w:w="4076" w:type="dxa"/>
            <w:gridSpan w:val="4"/>
            <w:tcBorders>
              <w:lef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B3618A" w:rsidRPr="00B3618A" w:rsidTr="00B3618A">
        <w:trPr>
          <w:trHeight w:val="174"/>
        </w:trPr>
        <w:tc>
          <w:tcPr>
            <w:tcW w:w="3241" w:type="dxa"/>
            <w:gridSpan w:val="2"/>
            <w:vMerge w:val="restart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 VEREN ÖĞRETİM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ELEMANI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Doç. Dr. Mahmut ÖZDEMİR</w:t>
            </w:r>
          </w:p>
        </w:tc>
        <w:tc>
          <w:tcPr>
            <w:tcW w:w="3240" w:type="dxa"/>
            <w:gridSpan w:val="2"/>
            <w:vMerge w:val="restart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DİLİ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Türkçe:  X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İngilizce: </w:t>
            </w: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3373" w:type="dxa"/>
            <w:gridSpan w:val="3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Dersin Kategorisi</w:t>
            </w:r>
          </w:p>
        </w:tc>
      </w:tr>
      <w:tr w:rsidR="00B3618A" w:rsidRPr="00B3618A" w:rsidTr="00B3618A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Diğer(</w:t>
            </w: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……</w:t>
            </w:r>
            <w:proofErr w:type="gramEnd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B3618A" w:rsidRPr="00B3618A" w:rsidTr="00B3618A">
        <w:tc>
          <w:tcPr>
            <w:tcW w:w="3241" w:type="dxa"/>
            <w:gridSpan w:val="2"/>
            <w:tcBorders>
              <w:top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5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  <w:r w:rsidRPr="00B3618A">
        <w:rPr>
          <w:rFonts w:ascii="Times New Roman" w:eastAsia="Times New Roman" w:hAnsi="Times New Roman"/>
          <w:b/>
          <w:sz w:val="20"/>
          <w:szCs w:val="20"/>
        </w:rPr>
        <w:t>DERSİN DÜZEYİ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180"/>
        <w:gridCol w:w="2821"/>
      </w:tblGrid>
      <w:tr w:rsidR="00B3618A" w:rsidRPr="00B3618A" w:rsidTr="00B3618A"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821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B3618A" w:rsidRPr="00B3618A" w:rsidTr="00B3618A"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18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gramStart"/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2821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</w:tr>
    </w:tbl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</w:rPr>
      </w:pP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094"/>
        <w:gridCol w:w="3549"/>
        <w:gridCol w:w="850"/>
        <w:gridCol w:w="761"/>
        <w:gridCol w:w="583"/>
        <w:gridCol w:w="894"/>
      </w:tblGrid>
      <w:tr w:rsidR="00B3618A" w:rsidRPr="00B3618A" w:rsidTr="00F475BD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YARIYIL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37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B3618A" w:rsidRPr="00B3618A" w:rsidTr="00F475BD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B3618A" w:rsidRPr="00B3618A" w:rsidTr="00F475BD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Bahar x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Güz  </w:t>
            </w: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</w:p>
        </w:tc>
        <w:tc>
          <w:tcPr>
            <w:tcW w:w="354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8A" w:rsidRPr="00B3618A" w:rsidRDefault="00116057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D1A86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3618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ZORUNLU                  SEÇMELİ </w:t>
            </w:r>
          </w:p>
          <w:p w:rsidR="00B3618A" w:rsidRPr="00B3618A" w:rsidRDefault="00B3618A" w:rsidP="00B130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 w:rsidR="00B130D6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B3618A" w:rsidRPr="00B3618A" w:rsidTr="008E52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60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B3618A" w:rsidRPr="00B3618A" w:rsidTr="008E5280">
        <w:trPr>
          <w:trHeight w:val="324"/>
        </w:trPr>
        <w:tc>
          <w:tcPr>
            <w:tcW w:w="96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F475BD" w:rsidRPr="00B3618A" w:rsidTr="00B3618A">
        <w:tc>
          <w:tcPr>
            <w:tcW w:w="297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F475BD" w:rsidRPr="00B3618A" w:rsidTr="00B3618A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F475BD" w:rsidRPr="00B3618A" w:rsidTr="00B3618A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475BD" w:rsidRPr="00B3618A" w:rsidTr="00B3618A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B3618A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B3618A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B3618A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7B601E">
        <w:tc>
          <w:tcPr>
            <w:tcW w:w="2971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B3618A" w:rsidRPr="00B3618A" w:rsidTr="00B3618A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3618A" w:rsidRPr="00B3618A" w:rsidTr="00B3618A">
        <w:trPr>
          <w:trHeight w:val="447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Temel </w:t>
            </w: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farmakodinamik,farmakokinetik</w:t>
            </w:r>
            <w:proofErr w:type="gramEnd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parametrelerin irdelenmesi, tedavi ilkeleri ve değerlendirme, rasyonel reçetelendirme, klinik uygulamalarında ve ilaç tedavilerinde kanun uygulamaları, kamusal ve sosyal tedavi yaklaşımları açısından klinik uygulamalar.</w:t>
            </w:r>
          </w:p>
        </w:tc>
      </w:tr>
      <w:tr w:rsidR="00B3618A" w:rsidRPr="00B3618A" w:rsidTr="00B3618A">
        <w:trPr>
          <w:trHeight w:val="426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İlaç ve klinik uygulamalar arasında </w:t>
            </w: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optimal</w:t>
            </w:r>
            <w:proofErr w:type="gramEnd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koşulların sağlanması ilkelerinin teorik ve pratik açıdan kavranılması.</w:t>
            </w:r>
          </w:p>
        </w:tc>
      </w:tr>
      <w:tr w:rsidR="00B3618A" w:rsidRPr="00B3618A" w:rsidTr="00B3618A">
        <w:trPr>
          <w:trHeight w:val="518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8E5280" w:rsidP="008E52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MESLEKİ EĞİTİMİNİ SAĞLAMAYA YÖNELİK KATKISI</w:t>
            </w:r>
            <w:r w:rsidRPr="008232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Rasyonel, etkin ve güvenli ilaç tedavi ilkelerini </w:t>
            </w: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kazanmak.Güncel</w:t>
            </w:r>
            <w:proofErr w:type="gramEnd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tedavi yöntemlerini bilmek ve irdelemek.İlaç kullanımında olası yan etkiler, etik kurallar, yeni ilaç geliştirme basamakları, iyi klinik uygulama esasları ve genel değerlendirme parametrelerinin kullanımı ilkelerinin kazanılması.</w:t>
            </w:r>
          </w:p>
        </w:tc>
      </w:tr>
      <w:tr w:rsidR="008E5280" w:rsidRPr="00B3618A" w:rsidTr="007B601E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280" w:rsidRDefault="008E5280" w:rsidP="008E5280">
            <w:pPr>
              <w:jc w:val="center"/>
            </w:pPr>
            <w:r w:rsidRPr="00E43EDA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 w:rsidRPr="00E43ED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280" w:rsidRPr="000B31C2" w:rsidRDefault="000B31C2" w:rsidP="008E52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0B31C2">
              <w:rPr>
                <w:rFonts w:ascii="Times New Roman" w:hAnsi="Times New Roman"/>
                <w:sz w:val="20"/>
                <w:szCs w:val="20"/>
              </w:rPr>
              <w:t xml:space="preserve">Doz- </w:t>
            </w:r>
            <w:proofErr w:type="gramStart"/>
            <w:r w:rsidRPr="000B31C2">
              <w:rPr>
                <w:rFonts w:ascii="Times New Roman" w:hAnsi="Times New Roman"/>
                <w:sz w:val="20"/>
                <w:szCs w:val="20"/>
              </w:rPr>
              <w:t>konsantrasyon</w:t>
            </w:r>
            <w:proofErr w:type="gramEnd"/>
            <w:r w:rsidRPr="000B31C2">
              <w:rPr>
                <w:rFonts w:ascii="Times New Roman" w:hAnsi="Times New Roman"/>
                <w:sz w:val="20"/>
                <w:szCs w:val="20"/>
              </w:rPr>
              <w:t xml:space="preserve"> ilişkisini bilir, ölçebilir ve yorumlar. Klinik araştırma protokolü hazırlayabilir, çalışmayı planlayabilir ve ölçümleri yorumlayabilir</w:t>
            </w:r>
          </w:p>
        </w:tc>
      </w:tr>
      <w:tr w:rsidR="00CE6842" w:rsidRPr="00B3618A" w:rsidTr="000F43FE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6842" w:rsidRPr="00C84DD2" w:rsidRDefault="00CE6842" w:rsidP="00CE6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3618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1. Clinical pharmacology, D.R Laurence eight </w:t>
            </w:r>
            <w:proofErr w:type="gramStart"/>
            <w:r w:rsidRPr="00B3618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edition,Churchill</w:t>
            </w:r>
            <w:proofErr w:type="gramEnd"/>
            <w:r w:rsidRPr="00B3618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Livingstone</w:t>
            </w:r>
          </w:p>
          <w:p w:rsidR="00CE6842" w:rsidRPr="00B3618A" w:rsidRDefault="00CE6842" w:rsidP="00CE6842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 w:rsidRPr="00B3618A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2. Klinik Farmakolojinin esasları ve temel </w:t>
            </w:r>
            <w:proofErr w:type="gramStart"/>
            <w:r w:rsidRPr="00B3618A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düzenlemeler ,Prof.Dr</w:t>
            </w:r>
            <w:proofErr w:type="gramEnd"/>
            <w:r w:rsidRPr="00B3618A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.S Oğuz Kayaalp</w:t>
            </w:r>
          </w:p>
        </w:tc>
      </w:tr>
      <w:tr w:rsidR="00CE6842" w:rsidRPr="00B3618A" w:rsidTr="00B3618A">
        <w:trPr>
          <w:trHeight w:val="54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6842" w:rsidRPr="00C84DD2" w:rsidRDefault="00CE6842" w:rsidP="00CE6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3618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1. Walley T,Clinical pharmacology and therapeutics in undergraduate medical education in the UK</w:t>
            </w:r>
          </w:p>
          <w:p w:rsidR="00CE6842" w:rsidRPr="00B3618A" w:rsidRDefault="00CE6842" w:rsidP="00CE6842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2. Dukes G. Clinical pharmacology and primary health care in Europe.</w:t>
            </w:r>
          </w:p>
          <w:p w:rsidR="00CE6842" w:rsidRPr="00B3618A" w:rsidRDefault="00CE6842" w:rsidP="00CE6842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</w:p>
        </w:tc>
      </w:tr>
      <w:tr w:rsidR="00CE6842" w:rsidRPr="00B3618A" w:rsidTr="000F43FE">
        <w:trPr>
          <w:trHeight w:val="1110"/>
        </w:trPr>
        <w:tc>
          <w:tcPr>
            <w:tcW w:w="297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6842" w:rsidRPr="007B601E" w:rsidRDefault="00CE6842" w:rsidP="00CE6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0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E6842" w:rsidRPr="000B31C2" w:rsidRDefault="000B31C2" w:rsidP="00CE6842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 w:rsidRPr="000B31C2">
              <w:rPr>
                <w:rFonts w:ascii="Times New Roman" w:hAnsi="Times New Roman"/>
                <w:color w:val="000000"/>
                <w:sz w:val="20"/>
                <w:szCs w:val="20"/>
                <w:lang w:eastAsia="tr-TR"/>
              </w:rPr>
              <w:t>Temel ders kitapları ve dersin işlenmesi için gerekli olan teknolojik gereçler (bilgisayar, barkovizyon...)</w:t>
            </w:r>
          </w:p>
        </w:tc>
      </w:tr>
    </w:tbl>
    <w:p w:rsidR="00B3618A" w:rsidRPr="00B3618A" w:rsidRDefault="00B3618A" w:rsidP="00B3618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B3618A" w:rsidRPr="00B3618A" w:rsidRDefault="00B3618A" w:rsidP="00B3618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441"/>
      </w:tblGrid>
      <w:tr w:rsidR="00B3618A" w:rsidRPr="00B3618A" w:rsidTr="00B3618A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701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B3618A" w:rsidRPr="00B3618A" w:rsidTr="00B3618A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İlaç (kimyasal maddeden patenetli ürün oluşumuna kadar basamaklar)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Deney hayvanlarında preklinik çalışmalar.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Etik kavramlar ve yaklaşımlar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Rutin farmakolojik test ve </w:t>
            </w: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prosedürler</w:t>
            </w:r>
            <w:proofErr w:type="gramEnd"/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Deney protokolleri ve klinik bağlantıları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İnsan orjinli çalışmalarda etik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Yeni ilaç ve klinik araştırmalar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Faz çalışmaları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Ara sınav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Klinik uygulama esasları ve zorunluluklar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Klinik değerlendirme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İstatistik 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Tedavi grupları ve denemeler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Çift kör –tek kör vs, teknikler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Meta analizler ve farmakoepidemiyoloji</w:t>
            </w:r>
          </w:p>
        </w:tc>
      </w:tr>
      <w:tr w:rsidR="00B3618A" w:rsidRPr="00B3618A" w:rsidTr="00B3618A">
        <w:tc>
          <w:tcPr>
            <w:tcW w:w="1188" w:type="dxa"/>
            <w:tcBorders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gramStart"/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Yıl sonu</w:t>
            </w:r>
            <w:proofErr w:type="gramEnd"/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sınavı</w:t>
            </w:r>
          </w:p>
        </w:tc>
      </w:tr>
    </w:tbl>
    <w:p w:rsidR="007364F3" w:rsidRDefault="007364F3" w:rsidP="00B3618A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7364F3" w:rsidRPr="00B6587E" w:rsidTr="007B601E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7364F3" w:rsidRPr="00B6587E" w:rsidTr="007B601E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0B31C2" w:rsidRPr="00B6587E" w:rsidTr="000F43F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6587E" w:rsidRDefault="000B31C2" w:rsidP="000B31C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1C2" w:rsidRPr="000B31C2" w:rsidRDefault="000B31C2" w:rsidP="000B31C2">
            <w:pPr>
              <w:pStyle w:val="TableParagraph"/>
              <w:rPr>
                <w:sz w:val="20"/>
                <w:szCs w:val="20"/>
              </w:rPr>
            </w:pPr>
            <w:r w:rsidRPr="000B31C2">
              <w:rPr>
                <w:sz w:val="20"/>
                <w:szCs w:val="20"/>
              </w:rPr>
              <w:t xml:space="preserve"> Doz- </w:t>
            </w:r>
            <w:proofErr w:type="gramStart"/>
            <w:r w:rsidRPr="000B31C2">
              <w:rPr>
                <w:sz w:val="20"/>
                <w:szCs w:val="20"/>
              </w:rPr>
              <w:t>konsantrasyon</w:t>
            </w:r>
            <w:proofErr w:type="gramEnd"/>
            <w:r w:rsidRPr="000B31C2">
              <w:rPr>
                <w:sz w:val="20"/>
                <w:szCs w:val="20"/>
              </w:rPr>
              <w:t xml:space="preserve"> ilişkisini bilir, grafik haline getirir ve yorumlar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4A0D8A" w:rsidRDefault="000B31C2" w:rsidP="000B31C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3618A" w:rsidRDefault="000B31C2" w:rsidP="000B31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31C2" w:rsidRPr="00B3618A" w:rsidRDefault="000B31C2" w:rsidP="000B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0B31C2" w:rsidRPr="00B6587E" w:rsidTr="000F43F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6587E" w:rsidRDefault="000B31C2" w:rsidP="000B31C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1C2" w:rsidRPr="000B31C2" w:rsidRDefault="000B31C2" w:rsidP="000B31C2">
            <w:pPr>
              <w:pStyle w:val="TableParagraph"/>
              <w:rPr>
                <w:sz w:val="20"/>
                <w:szCs w:val="20"/>
              </w:rPr>
            </w:pPr>
            <w:r w:rsidRPr="000B31C2">
              <w:rPr>
                <w:sz w:val="20"/>
                <w:szCs w:val="20"/>
              </w:rPr>
              <w:t xml:space="preserve"> Plazma konsantrasyon eğrisini çizer, </w:t>
            </w:r>
            <w:proofErr w:type="gramStart"/>
            <w:r w:rsidRPr="000B31C2">
              <w:rPr>
                <w:sz w:val="20"/>
                <w:szCs w:val="20"/>
              </w:rPr>
              <w:t>AUC , Cmax</w:t>
            </w:r>
            <w:proofErr w:type="gramEnd"/>
            <w:r w:rsidRPr="000B31C2">
              <w:rPr>
                <w:sz w:val="20"/>
                <w:szCs w:val="20"/>
              </w:rPr>
              <w:t xml:space="preserve"> ve Tmax’ı hesaplar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4A0D8A" w:rsidRDefault="000B31C2" w:rsidP="000B31C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3618A" w:rsidRDefault="000B31C2" w:rsidP="000B31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31C2" w:rsidRPr="00B3618A" w:rsidRDefault="000B31C2" w:rsidP="000B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0B31C2" w:rsidRPr="00B6587E" w:rsidTr="000F43F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6587E" w:rsidRDefault="000B31C2" w:rsidP="000B31C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1C2" w:rsidRPr="000B31C2" w:rsidRDefault="000B31C2" w:rsidP="000B31C2">
            <w:pPr>
              <w:pStyle w:val="TableParagraph"/>
              <w:rPr>
                <w:sz w:val="20"/>
                <w:szCs w:val="20"/>
              </w:rPr>
            </w:pPr>
            <w:r w:rsidRPr="000B31C2">
              <w:rPr>
                <w:sz w:val="20"/>
                <w:szCs w:val="20"/>
              </w:rPr>
              <w:t xml:space="preserve"> Total klerens, renal klerens ve hepatic klerensi bilir ve hesaplar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4A0D8A" w:rsidRDefault="000B31C2" w:rsidP="000B31C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3618A" w:rsidRDefault="000B31C2" w:rsidP="000B31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31C2" w:rsidRPr="00B3618A" w:rsidRDefault="000B31C2" w:rsidP="000B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0B31C2" w:rsidRPr="00B6587E" w:rsidTr="000F43F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6587E" w:rsidRDefault="000B31C2" w:rsidP="000B31C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1C2" w:rsidRPr="000B31C2" w:rsidRDefault="000B31C2" w:rsidP="000B31C2">
            <w:pPr>
              <w:pStyle w:val="TableParagraph"/>
              <w:rPr>
                <w:sz w:val="20"/>
                <w:szCs w:val="20"/>
              </w:rPr>
            </w:pPr>
            <w:r w:rsidRPr="000B31C2">
              <w:rPr>
                <w:sz w:val="20"/>
                <w:szCs w:val="20"/>
              </w:rPr>
              <w:t xml:space="preserve"> Sanal dağılım hacmini bilir ve ölçer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4A0D8A" w:rsidRDefault="000B31C2" w:rsidP="000B31C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3618A" w:rsidRDefault="000B31C2" w:rsidP="000B31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31C2" w:rsidRPr="00B3618A" w:rsidRDefault="000B31C2" w:rsidP="000B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0B31C2" w:rsidRPr="00B6587E" w:rsidTr="000F43F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6587E" w:rsidRDefault="000B31C2" w:rsidP="000B31C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1C2" w:rsidRPr="000B31C2" w:rsidRDefault="000B31C2" w:rsidP="000B31C2">
            <w:pPr>
              <w:pStyle w:val="TableParagraph"/>
              <w:rPr>
                <w:sz w:val="20"/>
                <w:szCs w:val="20"/>
              </w:rPr>
            </w:pPr>
            <w:r w:rsidRPr="000B31C2">
              <w:rPr>
                <w:sz w:val="20"/>
                <w:szCs w:val="20"/>
              </w:rPr>
              <w:t xml:space="preserve"> İlaç kinetiğinde dağılım modellerini bilir ve uygular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4A0D8A" w:rsidRDefault="000B31C2" w:rsidP="000B31C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3618A" w:rsidRDefault="000B31C2" w:rsidP="000B31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31C2" w:rsidRPr="00B3618A" w:rsidRDefault="000B31C2" w:rsidP="000B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0B31C2" w:rsidRPr="00B6587E" w:rsidTr="007B601E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6587E" w:rsidRDefault="000B31C2" w:rsidP="000B31C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6587E" w:rsidRDefault="000B31C2" w:rsidP="000B31C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4A0D8A" w:rsidRDefault="000B31C2" w:rsidP="000B31C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3618A" w:rsidRDefault="000B31C2" w:rsidP="000B31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31C2" w:rsidRPr="00B3618A" w:rsidRDefault="000B31C2" w:rsidP="000B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B31C2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6587E" w:rsidRDefault="000B31C2" w:rsidP="000B31C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6587E" w:rsidRDefault="000B31C2" w:rsidP="000B31C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4A0D8A" w:rsidRDefault="000B31C2" w:rsidP="000B31C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3618A" w:rsidRDefault="000B31C2" w:rsidP="000B31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31C2" w:rsidRPr="00B3618A" w:rsidRDefault="000B31C2" w:rsidP="000B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B31C2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6587E" w:rsidRDefault="000B31C2" w:rsidP="000B31C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6587E" w:rsidRDefault="000B31C2" w:rsidP="000B31C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4A0D8A" w:rsidRDefault="000B31C2" w:rsidP="000B31C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3618A" w:rsidRDefault="000B31C2" w:rsidP="000B31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31C2" w:rsidRPr="00B3618A" w:rsidRDefault="000B31C2" w:rsidP="000B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B31C2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6587E" w:rsidRDefault="000B31C2" w:rsidP="000B31C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6587E" w:rsidRDefault="000B31C2" w:rsidP="000B31C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4A0D8A" w:rsidRDefault="000B31C2" w:rsidP="000B31C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3618A" w:rsidRDefault="000B31C2" w:rsidP="000B31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31C2" w:rsidRPr="00B3618A" w:rsidRDefault="000B31C2" w:rsidP="000B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B31C2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6587E" w:rsidRDefault="000B31C2" w:rsidP="000B31C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6587E" w:rsidRDefault="000B31C2" w:rsidP="000B31C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4A0D8A" w:rsidRDefault="000B31C2" w:rsidP="000B31C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3618A" w:rsidRDefault="000B31C2" w:rsidP="000B31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31C2" w:rsidRPr="00B3618A" w:rsidRDefault="000B31C2" w:rsidP="000B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B31C2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6587E" w:rsidRDefault="000B31C2" w:rsidP="000B31C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6587E" w:rsidRDefault="000B31C2" w:rsidP="000B31C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4A0D8A" w:rsidRDefault="000B31C2" w:rsidP="000B31C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3618A" w:rsidRDefault="000B31C2" w:rsidP="000B31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31C2" w:rsidRPr="00B3618A" w:rsidRDefault="000B31C2" w:rsidP="000B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B31C2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6587E" w:rsidRDefault="000B31C2" w:rsidP="000B31C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6587E" w:rsidRDefault="000B31C2" w:rsidP="000B31C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4A0D8A" w:rsidRDefault="000B31C2" w:rsidP="000B31C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3618A" w:rsidRDefault="000B31C2" w:rsidP="000B31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31C2" w:rsidRPr="00B3618A" w:rsidRDefault="000B31C2" w:rsidP="000B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B31C2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6587E" w:rsidRDefault="000B31C2" w:rsidP="000B31C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6587E" w:rsidRDefault="000B31C2" w:rsidP="000B31C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4A0D8A" w:rsidRDefault="000B31C2" w:rsidP="000B31C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1C2" w:rsidRPr="00B3618A" w:rsidRDefault="000B31C2" w:rsidP="000B31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31C2" w:rsidRPr="00B3618A" w:rsidRDefault="000B31C2" w:rsidP="000B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0B31C2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B31C2" w:rsidRPr="00B6587E" w:rsidRDefault="000B31C2" w:rsidP="000B31C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B31C2" w:rsidRPr="00B6587E" w:rsidRDefault="000B31C2" w:rsidP="000B31C2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B31C2" w:rsidRPr="004A0D8A" w:rsidRDefault="000B31C2" w:rsidP="000B31C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B31C2" w:rsidRPr="00B3618A" w:rsidRDefault="000B31C2" w:rsidP="000B31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1C2" w:rsidRPr="00B3618A" w:rsidRDefault="000B31C2" w:rsidP="000B31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7364F3" w:rsidRDefault="007364F3" w:rsidP="00B3618A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7364F3" w:rsidRDefault="007364F3" w:rsidP="00B3618A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B3618A" w:rsidRPr="00B3618A" w:rsidRDefault="00B3618A" w:rsidP="00B3618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3618A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B3618A" w:rsidRPr="00B3618A" w:rsidRDefault="00B3618A" w:rsidP="00B3618A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B3618A" w:rsidRPr="00B3618A" w:rsidRDefault="00B3618A" w:rsidP="00B3618A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501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3"/>
        <w:gridCol w:w="6000"/>
      </w:tblGrid>
      <w:tr w:rsidR="00B3618A" w:rsidRPr="00B3618A" w:rsidTr="00B3618A">
        <w:trPr>
          <w:trHeight w:val="518"/>
        </w:trPr>
        <w:tc>
          <w:tcPr>
            <w:tcW w:w="18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Dersin Öğretim Üyesi</w:t>
            </w:r>
          </w:p>
          <w:p w:rsidR="00B3618A" w:rsidRPr="00B3618A" w:rsidRDefault="00B3618A" w:rsidP="00B3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Doç. Dr. Mahmut ÖZDEMİR</w:t>
            </w:r>
          </w:p>
          <w:p w:rsidR="00B3618A" w:rsidRPr="00B3618A" w:rsidRDefault="00B3618A" w:rsidP="00B3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1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Tarih: </w:t>
            </w:r>
          </w:p>
          <w:p w:rsidR="00B3618A" w:rsidRPr="00B3618A" w:rsidRDefault="00B3618A" w:rsidP="00B361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25.01.2018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1306"/>
        <w:gridCol w:w="2456"/>
        <w:gridCol w:w="668"/>
        <w:gridCol w:w="1067"/>
        <w:gridCol w:w="1074"/>
        <w:gridCol w:w="1205"/>
      </w:tblGrid>
      <w:tr w:rsidR="00B3618A" w:rsidRPr="00B3618A" w:rsidTr="00B3618A">
        <w:tc>
          <w:tcPr>
            <w:tcW w:w="1900" w:type="dxa"/>
            <w:tcBorders>
              <w:righ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lastRenderedPageBreak/>
              <w:t>DERSİN KODU:</w:t>
            </w:r>
          </w:p>
        </w:tc>
        <w:tc>
          <w:tcPr>
            <w:tcW w:w="3878" w:type="dxa"/>
            <w:gridSpan w:val="2"/>
            <w:tcBorders>
              <w:left w:val="nil"/>
              <w:bottom w:val="single" w:sz="4" w:space="0" w:color="auto"/>
            </w:tcBorders>
          </w:tcPr>
          <w:p w:rsidR="00B3618A" w:rsidRPr="00B3618A" w:rsidRDefault="00B3618A" w:rsidP="001160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52170</w:t>
            </w:r>
            <w:r w:rsidR="00116057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312</w:t>
            </w:r>
          </w:p>
        </w:tc>
        <w:tc>
          <w:tcPr>
            <w:tcW w:w="4076" w:type="dxa"/>
            <w:gridSpan w:val="4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ANABİLİM DALI: FARMAKOLOJİ</w:t>
            </w:r>
          </w:p>
        </w:tc>
      </w:tr>
      <w:tr w:rsidR="00B3618A" w:rsidRPr="00B3618A" w:rsidTr="00B3618A">
        <w:tc>
          <w:tcPr>
            <w:tcW w:w="1900" w:type="dxa"/>
            <w:tcBorders>
              <w:righ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ADI: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İLERİ TERAPÖTİK İLAÇ İZLEMİ</w:t>
            </w:r>
          </w:p>
        </w:tc>
        <w:tc>
          <w:tcPr>
            <w:tcW w:w="4076" w:type="dxa"/>
            <w:gridSpan w:val="4"/>
            <w:tcBorders>
              <w:left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B3618A" w:rsidRPr="00B3618A" w:rsidTr="00B3618A">
        <w:trPr>
          <w:trHeight w:val="174"/>
        </w:trPr>
        <w:tc>
          <w:tcPr>
            <w:tcW w:w="3241" w:type="dxa"/>
            <w:gridSpan w:val="2"/>
            <w:vMerge w:val="restart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 VEREN ÖĞRETİM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ELEMANI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Prof. Dr. Başar SIRMAGÜL</w:t>
            </w:r>
          </w:p>
        </w:tc>
        <w:tc>
          <w:tcPr>
            <w:tcW w:w="3240" w:type="dxa"/>
            <w:gridSpan w:val="2"/>
            <w:vMerge w:val="restart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DİLİ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Türkçe:  X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İngilizce: </w:t>
            </w: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3373" w:type="dxa"/>
            <w:gridSpan w:val="3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Dersin Kategorisi</w:t>
            </w:r>
          </w:p>
        </w:tc>
      </w:tr>
      <w:tr w:rsidR="00B3618A" w:rsidRPr="00B3618A" w:rsidTr="00B3618A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Teknik</w:t>
            </w:r>
          </w:p>
        </w:tc>
        <w:tc>
          <w:tcPr>
            <w:tcW w:w="1085" w:type="dxa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Medikal</w:t>
            </w:r>
          </w:p>
        </w:tc>
        <w:tc>
          <w:tcPr>
            <w:tcW w:w="1205" w:type="dxa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Diğer(</w:t>
            </w: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……</w:t>
            </w:r>
            <w:proofErr w:type="gramEnd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B3618A" w:rsidRPr="00B3618A" w:rsidTr="00B3618A">
        <w:tc>
          <w:tcPr>
            <w:tcW w:w="3241" w:type="dxa"/>
            <w:gridSpan w:val="2"/>
            <w:tcBorders>
              <w:top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x</w:t>
            </w:r>
            <w:proofErr w:type="gramEnd"/>
          </w:p>
        </w:tc>
        <w:tc>
          <w:tcPr>
            <w:tcW w:w="1205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  <w:r w:rsidRPr="00B3618A">
        <w:rPr>
          <w:rFonts w:ascii="Times New Roman" w:eastAsia="Times New Roman" w:hAnsi="Times New Roman"/>
          <w:b/>
          <w:sz w:val="20"/>
          <w:szCs w:val="20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2"/>
        <w:gridCol w:w="2151"/>
        <w:gridCol w:w="2668"/>
      </w:tblGrid>
      <w:tr w:rsidR="00B3618A" w:rsidRPr="00B3618A" w:rsidTr="00B3618A"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BİLİMSEL HAZIRLIK</w:t>
            </w:r>
          </w:p>
        </w:tc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YÜKSEK LİSANS</w:t>
            </w:r>
          </w:p>
        </w:tc>
        <w:tc>
          <w:tcPr>
            <w:tcW w:w="218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DOKTORA</w:t>
            </w:r>
          </w:p>
        </w:tc>
        <w:tc>
          <w:tcPr>
            <w:tcW w:w="271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UZMANLIK ALAN DERSİ</w:t>
            </w:r>
          </w:p>
        </w:tc>
      </w:tr>
      <w:tr w:rsidR="00B3618A" w:rsidRPr="00B3618A" w:rsidTr="00B3618A"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444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  <w:tc>
          <w:tcPr>
            <w:tcW w:w="218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gramStart"/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  <w:proofErr w:type="gramEnd"/>
          </w:p>
        </w:tc>
        <w:tc>
          <w:tcPr>
            <w:tcW w:w="2710" w:type="dxa"/>
          </w:tcPr>
          <w:p w:rsidR="00B3618A" w:rsidRPr="00B3618A" w:rsidRDefault="00B3618A" w:rsidP="00B3618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</w:p>
        </w:tc>
      </w:tr>
    </w:tbl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B3618A" w:rsidRPr="00B3618A" w:rsidRDefault="00B3618A" w:rsidP="00B3618A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</w:rPr>
      </w:pPr>
      <w:r w:rsidRPr="00B3618A"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</w:t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</w:r>
      <w:r w:rsidRPr="00B3618A">
        <w:rPr>
          <w:rFonts w:ascii="Times New Roman" w:eastAsia="Times New Roman" w:hAnsi="Times New Roman"/>
          <w:b/>
          <w:sz w:val="20"/>
          <w:szCs w:val="20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397"/>
        <w:gridCol w:w="397"/>
        <w:gridCol w:w="547"/>
        <w:gridCol w:w="547"/>
        <w:gridCol w:w="3549"/>
        <w:gridCol w:w="850"/>
        <w:gridCol w:w="761"/>
        <w:gridCol w:w="583"/>
        <w:gridCol w:w="894"/>
      </w:tblGrid>
      <w:tr w:rsidR="00B3618A" w:rsidRPr="00B3618A" w:rsidTr="00F475BD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YARIYIL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437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DERSİN</w:t>
            </w:r>
          </w:p>
        </w:tc>
      </w:tr>
      <w:tr w:rsidR="00B3618A" w:rsidRPr="00B3618A" w:rsidTr="00F475BD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Teorik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Uygulama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TÜRÜ</w:t>
            </w:r>
          </w:p>
        </w:tc>
      </w:tr>
      <w:tr w:rsidR="00B3618A" w:rsidRPr="00B3618A" w:rsidTr="00F475BD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Bahar x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Güz  </w:t>
            </w: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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  <w:r w:rsidRPr="00B3618A">
              <w:rPr>
                <w:rFonts w:ascii="Times New Roman" w:eastAsia="Times New Roman" w:hAnsi="Times New Roman"/>
                <w:vanish/>
                <w:sz w:val="20"/>
                <w:szCs w:val="20"/>
              </w:rPr>
              <w:pgNum/>
            </w:r>
          </w:p>
        </w:tc>
        <w:tc>
          <w:tcPr>
            <w:tcW w:w="354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116057" w:rsidRPr="002D1A86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B3618A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ZORUNLU                  SEÇMELİ </w:t>
            </w:r>
          </w:p>
          <w:p w:rsidR="00B3618A" w:rsidRPr="00B3618A" w:rsidRDefault="00B3618A" w:rsidP="00B130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  <w:r w:rsidRPr="00B3618A"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 w:rsidR="00B130D6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B3618A" w:rsidRPr="00B3618A" w:rsidTr="008E52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608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B3618A" w:rsidRPr="00B3618A" w:rsidTr="008E5280">
        <w:trPr>
          <w:trHeight w:val="324"/>
        </w:trPr>
        <w:tc>
          <w:tcPr>
            <w:tcW w:w="960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DEĞERLENDİRME ÖLÇÜTLERİ</w:t>
            </w:r>
          </w:p>
        </w:tc>
      </w:tr>
      <w:tr w:rsidR="00F475BD" w:rsidRPr="00B3618A" w:rsidTr="00B3618A">
        <w:tc>
          <w:tcPr>
            <w:tcW w:w="297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F475BD" w:rsidRPr="00B3618A" w:rsidTr="00B3618A">
        <w:tc>
          <w:tcPr>
            <w:tcW w:w="297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F475BD" w:rsidRPr="00B3618A" w:rsidTr="00B3618A">
        <w:tc>
          <w:tcPr>
            <w:tcW w:w="297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475BD" w:rsidRPr="00B3618A" w:rsidTr="00B3618A">
        <w:tc>
          <w:tcPr>
            <w:tcW w:w="297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B3618A">
        <w:tc>
          <w:tcPr>
            <w:tcW w:w="297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B3618A">
        <w:tc>
          <w:tcPr>
            <w:tcW w:w="297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B3618A">
        <w:tc>
          <w:tcPr>
            <w:tcW w:w="297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F475BD" w:rsidRPr="00B3618A" w:rsidTr="007B601E">
        <w:tc>
          <w:tcPr>
            <w:tcW w:w="2971" w:type="dxa"/>
            <w:gridSpan w:val="5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475BD" w:rsidRPr="00B3618A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B3618A" w:rsidRPr="00B3618A" w:rsidTr="00B3618A">
        <w:trPr>
          <w:trHeight w:val="447"/>
        </w:trPr>
        <w:tc>
          <w:tcPr>
            <w:tcW w:w="2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3618A" w:rsidRPr="00B3618A" w:rsidTr="00B3618A">
        <w:trPr>
          <w:trHeight w:val="447"/>
        </w:trPr>
        <w:tc>
          <w:tcPr>
            <w:tcW w:w="2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Terapötik ilaç düzeyi izleminin (TİDİ) temel ilkeleri, amaçları ve önemi ile ilaçların analiz yöntemleri, teorik ve uygulamalı olarak işlenecektir.</w:t>
            </w:r>
          </w:p>
        </w:tc>
      </w:tr>
      <w:tr w:rsidR="00B3618A" w:rsidRPr="00B3618A" w:rsidTr="00B3618A">
        <w:trPr>
          <w:trHeight w:val="426"/>
        </w:trPr>
        <w:tc>
          <w:tcPr>
            <w:tcW w:w="2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Programın sonunda öğrenciler, terapötik ilaç düzeyi izleminin teorik altyapısı, amaçları ve ilkeleri konusunda bilgi sahibi olacaklardır.</w:t>
            </w:r>
          </w:p>
        </w:tc>
      </w:tr>
      <w:tr w:rsidR="00B3618A" w:rsidRPr="00B3618A" w:rsidTr="00B3618A">
        <w:trPr>
          <w:trHeight w:val="518"/>
        </w:trPr>
        <w:tc>
          <w:tcPr>
            <w:tcW w:w="2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8E5280" w:rsidP="008E52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MESLEKİ EĞİTİMİNİ SAĞLAMAYA YÖNELİK KATKISI</w:t>
            </w:r>
            <w:r w:rsidRPr="008232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E5280" w:rsidRPr="00B3618A" w:rsidTr="007B601E">
        <w:trPr>
          <w:trHeight w:val="540"/>
        </w:trPr>
        <w:tc>
          <w:tcPr>
            <w:tcW w:w="2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280" w:rsidRDefault="008E5280" w:rsidP="008E5280">
            <w:pPr>
              <w:jc w:val="center"/>
            </w:pPr>
            <w:r w:rsidRPr="00853C76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 w:rsidRPr="00853C7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280" w:rsidRPr="00CB202A" w:rsidRDefault="00CB202A" w:rsidP="008E528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CB202A">
              <w:rPr>
                <w:rFonts w:ascii="Times New Roman" w:hAnsi="Times New Roman"/>
                <w:sz w:val="20"/>
                <w:szCs w:val="20"/>
              </w:rPr>
              <w:t>Terapötik ilaç düzeyi izlemiyle ilgili temel bilgiler analiz yöntemleri öğrenilir.</w:t>
            </w:r>
          </w:p>
        </w:tc>
      </w:tr>
      <w:tr w:rsidR="00CE6842" w:rsidRPr="00B3618A" w:rsidTr="000F43FE">
        <w:trPr>
          <w:trHeight w:val="540"/>
        </w:trPr>
        <w:tc>
          <w:tcPr>
            <w:tcW w:w="2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6842" w:rsidRPr="00C84DD2" w:rsidRDefault="00CE6842" w:rsidP="00CE6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 w:rsidRPr="00B3618A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1. KAYAALP, S O. 2012; Akılcıl Tedavi Yönünden Tıbbi </w:t>
            </w:r>
            <w:proofErr w:type="gramStart"/>
            <w:r w:rsidRPr="00B3618A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Farmakoloji.Pelikan</w:t>
            </w:r>
            <w:proofErr w:type="gramEnd"/>
            <w:r w:rsidRPr="00B3618A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 Yayıncılık, Ltd. Şti.</w:t>
            </w:r>
          </w:p>
        </w:tc>
      </w:tr>
      <w:tr w:rsidR="00CE6842" w:rsidRPr="00B3618A" w:rsidTr="00B3618A">
        <w:trPr>
          <w:trHeight w:val="540"/>
        </w:trPr>
        <w:tc>
          <w:tcPr>
            <w:tcW w:w="2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6842" w:rsidRPr="00C84DD2" w:rsidRDefault="00CE6842" w:rsidP="00CE6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6842" w:rsidRPr="00B3618A" w:rsidRDefault="00CE6842" w:rsidP="00CE6842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1. CİNGİ, I; EROL, K. 1996; Anadolu Üniversitesi Açık Öğretim Fakültesi Sağlık Personeli Önlisans Eğitimi, Farmakoloji.</w:t>
            </w:r>
          </w:p>
          <w:p w:rsidR="00CE6842" w:rsidRPr="00B3618A" w:rsidRDefault="00CE6842" w:rsidP="00CE6842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2.  DÖKMECİ, I. 2007; M.Y. Okulları için Farmakoloji Dersleri. Nobel Tıp Kitapevleri.</w:t>
            </w:r>
          </w:p>
          <w:p w:rsidR="00CE6842" w:rsidRPr="00B3618A" w:rsidRDefault="00CE6842" w:rsidP="00CE6842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3. SÜZER, Oner. Farmakolojinin Temelleri. 2005. 3. 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Baskı..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Nobel Tıp Kitapevleri.</w:t>
            </w:r>
          </w:p>
          <w:p w:rsidR="00CE6842" w:rsidRPr="00B3618A" w:rsidRDefault="00CE6842" w:rsidP="00CE6842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4. GOODMAN AND GİLLMAN‘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S .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2011. The Pharmacological basis of Therapeutics. </w:t>
            </w:r>
          </w:p>
          <w:p w:rsidR="00CE6842" w:rsidRPr="00B3618A" w:rsidRDefault="00CE6842" w:rsidP="00CE6842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12th edition.</w:t>
            </w:r>
          </w:p>
          <w:p w:rsidR="00CE6842" w:rsidRPr="00B3618A" w:rsidRDefault="00CE6842" w:rsidP="00CE6842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5. Goodman ve Gillman’ın 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Farmakoloji  ve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Tedavi El Kitabı. 2017.2. Baskı. Güneş Tıp Kitabevleri.</w:t>
            </w:r>
          </w:p>
          <w:p w:rsidR="00CE6842" w:rsidRPr="00B3618A" w:rsidRDefault="00CE6842" w:rsidP="00CE6842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5. Temel ve Klinik Farmakoloji: Bertram G. Katzung, 2014. Nobel Tıp Kitapevleri</w:t>
            </w:r>
          </w:p>
          <w:p w:rsidR="00CE6842" w:rsidRPr="00B3618A" w:rsidRDefault="00CE6842" w:rsidP="00CE6842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6. Pharmacology: H.P.Rang, M.M Dale, J.M.Ritter,</w:t>
            </w:r>
          </w:p>
          <w:p w:rsidR="00CE6842" w:rsidRPr="00B3618A" w:rsidRDefault="00CE6842" w:rsidP="00CE6842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7. Lippincott’sPharmacology: Richard Harvey, Pamela Champe.</w:t>
            </w:r>
          </w:p>
          <w:p w:rsidR="00CE6842" w:rsidRPr="00B3618A" w:rsidRDefault="00CE6842" w:rsidP="00CE6842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8.Human Pharmacology, Molecular toClinical: </w:t>
            </w:r>
            <w:proofErr w:type="gramStart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Brody,Larner</w:t>
            </w:r>
            <w:proofErr w:type="gramEnd"/>
            <w:r w:rsidRPr="00B3618A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,Mınneman.</w:t>
            </w:r>
          </w:p>
          <w:p w:rsidR="00CE6842" w:rsidRPr="00B3618A" w:rsidRDefault="00CE6842" w:rsidP="00CE6842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</w:tr>
      <w:tr w:rsidR="00CE6842" w:rsidRPr="00B3618A" w:rsidTr="00B3618A">
        <w:trPr>
          <w:trHeight w:val="540"/>
        </w:trPr>
        <w:tc>
          <w:tcPr>
            <w:tcW w:w="29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6842" w:rsidRPr="007B601E" w:rsidRDefault="00CE6842" w:rsidP="00CE68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0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6842" w:rsidRPr="00B3618A" w:rsidRDefault="00CB202A" w:rsidP="00CE6842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  <w:r w:rsidRPr="00037E59">
              <w:rPr>
                <w:rFonts w:ascii="Times New Roman" w:hAnsi="Times New Roman"/>
                <w:sz w:val="20"/>
                <w:szCs w:val="20"/>
              </w:rPr>
              <w:t>Temel ders kitapları ve dersin işlenmesi için gerekli olan teknolojik gereçler (bilgisayar, barkovizyon...)</w:t>
            </w:r>
          </w:p>
        </w:tc>
      </w:tr>
      <w:tr w:rsidR="00CE6842" w:rsidRPr="00B3618A" w:rsidTr="008E52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34"/>
        </w:trPr>
        <w:tc>
          <w:tcPr>
            <w:tcW w:w="148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128" w:type="dxa"/>
            <w:gridSpan w:val="8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   DERSİN HAFTALIK PLANI</w:t>
            </w:r>
          </w:p>
        </w:tc>
      </w:tr>
      <w:tr w:rsidR="00CE6842" w:rsidRPr="00B3618A" w:rsidTr="008E52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434"/>
        </w:trPr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HAFTA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TARİH</w:t>
            </w:r>
          </w:p>
        </w:tc>
        <w:tc>
          <w:tcPr>
            <w:tcW w:w="7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İŞLENEN KONULAR</w:t>
            </w:r>
          </w:p>
        </w:tc>
      </w:tr>
      <w:tr w:rsidR="00CE6842" w:rsidRPr="00B3618A" w:rsidTr="008E528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İleri Terapötik ilaç düzeyi izlemini (TİDİ) tanımlanması</w:t>
            </w:r>
          </w:p>
        </w:tc>
      </w:tr>
      <w:tr w:rsidR="00CE6842" w:rsidRPr="00B3618A" w:rsidTr="008E528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TİDİ neden gereklidir, rutinde izlenen ilaçların özellikleri ve örnekleri</w:t>
            </w:r>
          </w:p>
        </w:tc>
      </w:tr>
      <w:tr w:rsidR="00CE6842" w:rsidRPr="00B3618A" w:rsidTr="008E528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tabs>
                <w:tab w:val="left" w:pos="9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İleri TİDİ kavramları</w:t>
            </w:r>
          </w:p>
        </w:tc>
      </w:tr>
      <w:tr w:rsidR="00CE6842" w:rsidRPr="00B3618A" w:rsidTr="008E528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Serumda ilaç düzeyi ölçümü için kullanılan yöntemleri</w:t>
            </w:r>
          </w:p>
        </w:tc>
      </w:tr>
      <w:tr w:rsidR="00CE6842" w:rsidRPr="00B3618A" w:rsidTr="008E528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TİDİ uygulanışına ait FDA ve EMA kuralları</w:t>
            </w:r>
          </w:p>
        </w:tc>
      </w:tr>
      <w:tr w:rsidR="00CE6842" w:rsidRPr="00B3618A" w:rsidTr="008E528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Yaygın olarak izlenen ilaçların </w:t>
            </w:r>
            <w:proofErr w:type="gramStart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kriterleri</w:t>
            </w:r>
            <w:proofErr w:type="gramEnd"/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ve özellikleri</w:t>
            </w:r>
          </w:p>
        </w:tc>
      </w:tr>
      <w:tr w:rsidR="00CE6842" w:rsidRPr="00B3618A" w:rsidTr="008E528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 xml:space="preserve"> TİDİ’nin önemi</w:t>
            </w:r>
          </w:p>
        </w:tc>
      </w:tr>
      <w:tr w:rsidR="00CE6842" w:rsidRPr="00B3618A" w:rsidTr="008E528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tabs>
                <w:tab w:val="left" w:pos="10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Farmakokinetik parametreler ve TİDİ’de kullanımları</w:t>
            </w:r>
          </w:p>
        </w:tc>
      </w:tr>
      <w:tr w:rsidR="00CE6842" w:rsidRPr="00B3618A" w:rsidTr="008E528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Örnekleri toplama, işleme ve TİDİ için saklarken dikkat edilmesi gereken noktalar</w:t>
            </w:r>
          </w:p>
        </w:tc>
      </w:tr>
      <w:tr w:rsidR="00CE6842" w:rsidRPr="00B3618A" w:rsidTr="008E528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TİDİ’de kullanılan yöntemler</w:t>
            </w:r>
          </w:p>
        </w:tc>
      </w:tr>
      <w:tr w:rsidR="00CE6842" w:rsidRPr="00B3618A" w:rsidTr="008E528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tabs>
                <w:tab w:val="left" w:pos="1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TIDI sonuçlarının yorumlanması</w:t>
            </w:r>
          </w:p>
        </w:tc>
      </w:tr>
      <w:tr w:rsidR="00CE6842" w:rsidRPr="00B3618A" w:rsidTr="008E528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FİNAL SINAVI</w:t>
            </w:r>
          </w:p>
        </w:tc>
      </w:tr>
      <w:tr w:rsidR="00CE6842" w:rsidRPr="00B3618A" w:rsidTr="008E528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E6842" w:rsidRPr="00B3618A" w:rsidTr="008E528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E6842" w:rsidRPr="00B3618A" w:rsidTr="008E528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E6842" w:rsidRPr="00B3618A" w:rsidTr="008E5280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1480" w:type="dxa"/>
            <w:gridSpan w:val="2"/>
            <w:tcBorders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2" w:rsidRPr="00B3618A" w:rsidRDefault="00CE6842" w:rsidP="00CE68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B3618A" w:rsidRPr="00B3618A" w:rsidRDefault="00B3618A" w:rsidP="00B3618A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7364F3" w:rsidRPr="00B6587E" w:rsidTr="007B601E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7364F3" w:rsidRPr="00B6587E" w:rsidTr="007B601E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CB202A" w:rsidRDefault="00CB202A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B202A">
              <w:rPr>
                <w:rFonts w:ascii="Times New Roman" w:hAnsi="Times New Roman"/>
                <w:sz w:val="20"/>
                <w:szCs w:val="20"/>
              </w:rPr>
              <w:t>Terapötik ilaç düzeyi izlemiyle ilgili temel bilgiler analiz yöntemleri öğrenilir.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CB202A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CB2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CB202A" w:rsidP="00CB20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04831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B6587E" w:rsidRDefault="00D04831" w:rsidP="00D04831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4A0D8A" w:rsidRDefault="00D04831" w:rsidP="00D04831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4831" w:rsidRPr="00B3618A" w:rsidRDefault="00D04831" w:rsidP="00D0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7364F3" w:rsidRDefault="007364F3" w:rsidP="00B3618A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7364F3" w:rsidRDefault="007364F3" w:rsidP="00B3618A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B3618A" w:rsidRPr="00B3618A" w:rsidRDefault="00B3618A" w:rsidP="00D0483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B3618A" w:rsidRPr="00B3618A" w:rsidRDefault="00B3618A" w:rsidP="00B3618A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51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2"/>
        <w:gridCol w:w="6277"/>
      </w:tblGrid>
      <w:tr w:rsidR="00B3618A" w:rsidRPr="00B3618A" w:rsidTr="00B3618A">
        <w:trPr>
          <w:trHeight w:val="518"/>
        </w:trPr>
        <w:tc>
          <w:tcPr>
            <w:tcW w:w="18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618A" w:rsidRPr="00B3618A" w:rsidRDefault="00B3618A" w:rsidP="00B3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Dersin Öğretim Üyesi</w:t>
            </w:r>
          </w:p>
          <w:p w:rsidR="00B3618A" w:rsidRPr="00B3618A" w:rsidRDefault="00B3618A" w:rsidP="00B3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sz w:val="20"/>
                <w:szCs w:val="20"/>
              </w:rPr>
              <w:t>Prof. Dr. Başar SIRMAGÜL</w:t>
            </w:r>
          </w:p>
          <w:p w:rsidR="00B3618A" w:rsidRPr="00B3618A" w:rsidRDefault="00B3618A" w:rsidP="00B36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18A" w:rsidRPr="00B3618A" w:rsidRDefault="00B3618A" w:rsidP="00B361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3618A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Tarih: </w:t>
            </w:r>
          </w:p>
          <w:p w:rsidR="00B3618A" w:rsidRPr="00B3618A" w:rsidRDefault="00B3618A" w:rsidP="00B361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3618A">
              <w:rPr>
                <w:rFonts w:ascii="Times New Roman" w:hAnsi="Times New Roman"/>
                <w:sz w:val="20"/>
                <w:szCs w:val="20"/>
              </w:rPr>
              <w:t>25.01.2018</w:t>
            </w: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3618A" w:rsidRPr="00B3618A" w:rsidRDefault="00B3618A" w:rsidP="00B361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B3618A" w:rsidRDefault="00B3618A" w:rsidP="00C84DD2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F475BD" w:rsidRDefault="00F475BD" w:rsidP="00C84DD2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654375" w:rsidRDefault="00654375" w:rsidP="00C84DD2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CE6842" w:rsidRDefault="00CE6842" w:rsidP="00C84DD2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p w:rsidR="00F475BD" w:rsidRPr="00C84DD2" w:rsidRDefault="00F475BD" w:rsidP="00C84DD2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312"/>
        <w:gridCol w:w="909"/>
        <w:gridCol w:w="2212"/>
        <w:gridCol w:w="1067"/>
        <w:gridCol w:w="1074"/>
        <w:gridCol w:w="1205"/>
      </w:tblGrid>
      <w:tr w:rsidR="000B2A15" w:rsidRPr="00C84DD2" w:rsidTr="00902909">
        <w:tc>
          <w:tcPr>
            <w:tcW w:w="1900" w:type="dxa"/>
            <w:tcBorders>
              <w:right w:val="nil"/>
            </w:tcBorders>
          </w:tcPr>
          <w:p w:rsidR="000B2A15" w:rsidRPr="00122433" w:rsidRDefault="00122433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12243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DERSİN KODU:</w:t>
            </w:r>
          </w:p>
        </w:tc>
        <w:tc>
          <w:tcPr>
            <w:tcW w:w="2265" w:type="dxa"/>
            <w:gridSpan w:val="2"/>
            <w:tcBorders>
              <w:left w:val="nil"/>
              <w:bottom w:val="single" w:sz="4" w:space="0" w:color="auto"/>
            </w:tcBorders>
          </w:tcPr>
          <w:p w:rsidR="000B2A15" w:rsidRPr="00122433" w:rsidRDefault="00FC0687" w:rsidP="0011605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5217</w:t>
            </w:r>
            <w:r w:rsidR="0081124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0</w:t>
            </w:r>
            <w:r w:rsidR="00116057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4</w:t>
            </w:r>
            <w:r w:rsidR="0081124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313</w:t>
            </w:r>
          </w:p>
        </w:tc>
        <w:tc>
          <w:tcPr>
            <w:tcW w:w="5689" w:type="dxa"/>
            <w:gridSpan w:val="4"/>
          </w:tcPr>
          <w:p w:rsidR="000B2A15" w:rsidRPr="00122433" w:rsidRDefault="00122433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12243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ANABİLİM DALI: FARMAKOLOJİ</w:t>
            </w:r>
          </w:p>
        </w:tc>
      </w:tr>
      <w:tr w:rsidR="00122433" w:rsidRPr="00C84DD2" w:rsidTr="00622F38">
        <w:tc>
          <w:tcPr>
            <w:tcW w:w="1900" w:type="dxa"/>
            <w:tcBorders>
              <w:right w:val="nil"/>
            </w:tcBorders>
          </w:tcPr>
          <w:p w:rsidR="00122433" w:rsidRPr="00122433" w:rsidRDefault="00122433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12243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DERSİN ADI:</w:t>
            </w:r>
          </w:p>
        </w:tc>
        <w:tc>
          <w:tcPr>
            <w:tcW w:w="7954" w:type="dxa"/>
            <w:gridSpan w:val="6"/>
            <w:tcBorders>
              <w:left w:val="nil"/>
            </w:tcBorders>
          </w:tcPr>
          <w:p w:rsidR="00122433" w:rsidRPr="00122433" w:rsidRDefault="00122433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12243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AĞRININ FARMAKOLOJİK TEMELLERİ VE DENEYSEL AĞRI MODELLERİ</w:t>
            </w:r>
          </w:p>
        </w:tc>
      </w:tr>
      <w:tr w:rsidR="000B2A15" w:rsidRPr="00C84DD2" w:rsidTr="00902909">
        <w:trPr>
          <w:trHeight w:val="174"/>
        </w:trPr>
        <w:tc>
          <w:tcPr>
            <w:tcW w:w="3241" w:type="dxa"/>
            <w:gridSpan w:val="2"/>
            <w:vMerge w:val="restart"/>
          </w:tcPr>
          <w:p w:rsidR="000B2A15" w:rsidRPr="00C84DD2" w:rsidRDefault="000B2A15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DERSİ VEREN ÖĞRETİM</w:t>
            </w:r>
          </w:p>
          <w:p w:rsidR="000B2A15" w:rsidRPr="00C84DD2" w:rsidRDefault="000B2A15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ELEMANI</w:t>
            </w:r>
          </w:p>
          <w:p w:rsidR="000B2A15" w:rsidRPr="00C84DD2" w:rsidRDefault="00B130D6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</w:t>
            </w:r>
            <w:r w:rsidR="000B2A15"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Dr. Engin YILDIRIM</w:t>
            </w:r>
          </w:p>
          <w:p w:rsidR="000B2A15" w:rsidRPr="00C84DD2" w:rsidRDefault="000B2A15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240" w:type="dxa"/>
            <w:gridSpan w:val="2"/>
            <w:vMerge w:val="restart"/>
          </w:tcPr>
          <w:p w:rsidR="000B2A15" w:rsidRPr="00C84DD2" w:rsidRDefault="000B2A15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DERSİN DİLİ</w:t>
            </w:r>
          </w:p>
          <w:p w:rsidR="000B2A15" w:rsidRPr="00C84DD2" w:rsidRDefault="000B2A15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Türkçe:  X</w:t>
            </w:r>
          </w:p>
          <w:p w:rsidR="000B2A15" w:rsidRPr="00C84DD2" w:rsidRDefault="000B2A15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İngilizce: </w:t>
            </w: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3373" w:type="dxa"/>
            <w:gridSpan w:val="3"/>
          </w:tcPr>
          <w:p w:rsidR="000B2A15" w:rsidRPr="00C84DD2" w:rsidRDefault="000B2A15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Dersin Kategorisi</w:t>
            </w:r>
          </w:p>
        </w:tc>
      </w:tr>
      <w:tr w:rsidR="000B2A15" w:rsidRPr="00C84DD2" w:rsidTr="00902909">
        <w:trPr>
          <w:trHeight w:val="172"/>
        </w:trPr>
        <w:tc>
          <w:tcPr>
            <w:tcW w:w="3241" w:type="dxa"/>
            <w:gridSpan w:val="2"/>
            <w:vMerge/>
            <w:tcBorders>
              <w:bottom w:val="nil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240" w:type="dxa"/>
            <w:gridSpan w:val="2"/>
            <w:vMerge/>
            <w:tcBorders>
              <w:bottom w:val="nil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083" w:type="dxa"/>
            <w:vAlign w:val="center"/>
          </w:tcPr>
          <w:p w:rsidR="000B2A15" w:rsidRPr="00C84DD2" w:rsidRDefault="000B2A15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Teknik</w:t>
            </w:r>
          </w:p>
        </w:tc>
        <w:tc>
          <w:tcPr>
            <w:tcW w:w="1085" w:type="dxa"/>
            <w:vAlign w:val="center"/>
          </w:tcPr>
          <w:p w:rsidR="000B2A15" w:rsidRPr="00C84DD2" w:rsidRDefault="000B2A15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Medikal</w:t>
            </w:r>
          </w:p>
        </w:tc>
        <w:tc>
          <w:tcPr>
            <w:tcW w:w="1205" w:type="dxa"/>
            <w:vAlign w:val="center"/>
          </w:tcPr>
          <w:p w:rsidR="000B2A15" w:rsidRPr="00C84DD2" w:rsidRDefault="000B2A15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Diğer(</w:t>
            </w:r>
            <w:proofErr w:type="gramStart"/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</w:t>
            </w:r>
            <w:proofErr w:type="gramEnd"/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</w:tr>
      <w:tr w:rsidR="000B2A15" w:rsidRPr="00C84DD2" w:rsidTr="00902909">
        <w:tc>
          <w:tcPr>
            <w:tcW w:w="3241" w:type="dxa"/>
            <w:gridSpan w:val="2"/>
            <w:tcBorders>
              <w:top w:val="nil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083" w:type="dxa"/>
          </w:tcPr>
          <w:p w:rsidR="000B2A15" w:rsidRPr="00C84DD2" w:rsidRDefault="000B2A15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85" w:type="dxa"/>
          </w:tcPr>
          <w:p w:rsidR="000B2A15" w:rsidRPr="00C84DD2" w:rsidRDefault="000B2A15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x</w:t>
            </w:r>
            <w:proofErr w:type="gramEnd"/>
          </w:p>
        </w:tc>
        <w:tc>
          <w:tcPr>
            <w:tcW w:w="1205" w:type="dxa"/>
          </w:tcPr>
          <w:p w:rsidR="000B2A15" w:rsidRPr="00C84DD2" w:rsidRDefault="000B2A15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0B2A15" w:rsidRPr="00C84DD2" w:rsidRDefault="000B2A15" w:rsidP="00C84DD2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0B2A15" w:rsidRPr="00C84DD2" w:rsidRDefault="000B2A15" w:rsidP="00C84DD2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C84DD2">
        <w:rPr>
          <w:rFonts w:ascii="Times New Roman" w:eastAsia="Times New Roman" w:hAnsi="Times New Roman"/>
          <w:b/>
          <w:sz w:val="20"/>
          <w:szCs w:val="20"/>
          <w:lang w:eastAsia="tr-TR"/>
        </w:rPr>
        <w:t>DERSİN DÜZEYİ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2"/>
        <w:gridCol w:w="2151"/>
        <w:gridCol w:w="2668"/>
      </w:tblGrid>
      <w:tr w:rsidR="000B2A15" w:rsidRPr="00C84DD2" w:rsidTr="00902909">
        <w:tc>
          <w:tcPr>
            <w:tcW w:w="2444" w:type="dxa"/>
          </w:tcPr>
          <w:p w:rsidR="000B2A15" w:rsidRPr="00C84DD2" w:rsidRDefault="000B2A15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BİLİMSEL HAZIRLIK</w:t>
            </w:r>
          </w:p>
        </w:tc>
        <w:tc>
          <w:tcPr>
            <w:tcW w:w="2444" w:type="dxa"/>
          </w:tcPr>
          <w:p w:rsidR="000B2A15" w:rsidRPr="00C84DD2" w:rsidRDefault="000B2A15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 LİSANS</w:t>
            </w:r>
          </w:p>
        </w:tc>
        <w:tc>
          <w:tcPr>
            <w:tcW w:w="2180" w:type="dxa"/>
          </w:tcPr>
          <w:p w:rsidR="000B2A15" w:rsidRPr="00C84DD2" w:rsidRDefault="000B2A15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2710" w:type="dxa"/>
          </w:tcPr>
          <w:p w:rsidR="000B2A15" w:rsidRPr="00C84DD2" w:rsidRDefault="000B2A15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UZMANLIK ALAN DERSİ</w:t>
            </w:r>
          </w:p>
        </w:tc>
      </w:tr>
      <w:tr w:rsidR="000B2A15" w:rsidRPr="00C84DD2" w:rsidTr="00902909">
        <w:tc>
          <w:tcPr>
            <w:tcW w:w="2444" w:type="dxa"/>
          </w:tcPr>
          <w:p w:rsidR="000B2A15" w:rsidRPr="00C84DD2" w:rsidRDefault="000B2A15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2444" w:type="dxa"/>
          </w:tcPr>
          <w:p w:rsidR="000B2A15" w:rsidRPr="00C84DD2" w:rsidRDefault="000B2A15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2180" w:type="dxa"/>
          </w:tcPr>
          <w:p w:rsidR="000B2A15" w:rsidRPr="00C84DD2" w:rsidRDefault="000B2A15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proofErr w:type="gramStart"/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  <w:proofErr w:type="gramEnd"/>
          </w:p>
        </w:tc>
        <w:tc>
          <w:tcPr>
            <w:tcW w:w="2710" w:type="dxa"/>
          </w:tcPr>
          <w:p w:rsidR="000B2A15" w:rsidRPr="00C84DD2" w:rsidRDefault="000B2A15" w:rsidP="00C84DD2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</w:t>
            </w:r>
          </w:p>
        </w:tc>
      </w:tr>
    </w:tbl>
    <w:p w:rsidR="000B2A15" w:rsidRPr="00C84DD2" w:rsidRDefault="000B2A15" w:rsidP="00C84DD2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0B2A15" w:rsidRPr="00C84DD2" w:rsidRDefault="000B2A15" w:rsidP="00C84DD2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tr-TR"/>
        </w:rPr>
      </w:pPr>
      <w:r w:rsidRPr="00C84DD2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                                                   </w:t>
      </w:r>
      <w:r w:rsidRPr="00C84DD2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C84DD2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C84DD2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C84DD2">
        <w:rPr>
          <w:rFonts w:ascii="Times New Roman" w:eastAsia="Times New Roman" w:hAnsi="Times New Roman"/>
          <w:b/>
          <w:sz w:val="20"/>
          <w:szCs w:val="20"/>
          <w:lang w:eastAsia="tr-TR"/>
        </w:rPr>
        <w:tab/>
      </w:r>
      <w:r w:rsidRPr="00C84DD2">
        <w:rPr>
          <w:rFonts w:ascii="Times New Roman" w:eastAsia="Times New Roman" w:hAnsi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794"/>
        <w:gridCol w:w="1139"/>
        <w:gridCol w:w="3615"/>
        <w:gridCol w:w="850"/>
        <w:gridCol w:w="650"/>
        <w:gridCol w:w="583"/>
        <w:gridCol w:w="894"/>
      </w:tblGrid>
      <w:tr w:rsidR="000B2A15" w:rsidRPr="00C84DD2" w:rsidTr="00F475BD">
        <w:trPr>
          <w:trHeight w:val="38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</w:t>
            </w:r>
          </w:p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54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HAFTALIK DERS SAATİ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                            DERSİN</w:t>
            </w:r>
          </w:p>
        </w:tc>
      </w:tr>
      <w:tr w:rsidR="000B2A15" w:rsidRPr="00C84DD2" w:rsidTr="00F475BD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361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2A15" w:rsidRPr="00C84DD2" w:rsidRDefault="000B2A15" w:rsidP="00C84DD2">
            <w:pPr>
              <w:spacing w:after="0" w:line="240" w:lineRule="auto"/>
              <w:ind w:left="-111"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Laboratuvar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A15" w:rsidRPr="00C84DD2" w:rsidRDefault="000B2A15" w:rsidP="00C84DD2">
            <w:pPr>
              <w:spacing w:after="0" w:line="240" w:lineRule="auto"/>
              <w:ind w:left="-111"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TÜRÜ</w:t>
            </w:r>
          </w:p>
        </w:tc>
      </w:tr>
      <w:tr w:rsidR="000B2A15" w:rsidRPr="00C84DD2" w:rsidTr="00F475BD">
        <w:trPr>
          <w:trHeight w:val="367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Bahar </w:t>
            </w: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Güz   </w:t>
            </w: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61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A15" w:rsidRPr="00C84DD2" w:rsidRDefault="00116057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D1A86">
              <w:rPr>
                <w:rFonts w:ascii="Times New Roman" w:hAnsi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211CA" w:rsidRPr="00C84DD2" w:rsidRDefault="00A211CA" w:rsidP="00A211C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84DD2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ZORUNLU          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</w:t>
            </w:r>
            <w:r w:rsidRPr="00C84DD2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SEÇMELİ </w:t>
            </w:r>
          </w:p>
          <w:p w:rsidR="000B2A15" w:rsidRPr="00C84DD2" w:rsidRDefault="00A211CA" w:rsidP="00B130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tr-TR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</w:t>
            </w: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</w:rPr>
              <w:t></w:t>
            </w: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  <w:r w:rsidR="00B130D6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</w:tr>
      <w:tr w:rsidR="000B2A15" w:rsidRPr="00C84DD2" w:rsidTr="008E528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0"/>
        </w:trPr>
        <w:tc>
          <w:tcPr>
            <w:tcW w:w="960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0B2A15" w:rsidRPr="00C84DD2" w:rsidTr="008E5280">
        <w:trPr>
          <w:trHeight w:val="324"/>
        </w:trPr>
        <w:tc>
          <w:tcPr>
            <w:tcW w:w="960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DEĞERLENDİRME ÖLÇÜTLERİ</w:t>
            </w:r>
          </w:p>
        </w:tc>
      </w:tr>
      <w:tr w:rsidR="00F475BD" w:rsidRPr="00C84DD2" w:rsidTr="001A0E03">
        <w:tc>
          <w:tcPr>
            <w:tcW w:w="301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YARIYIL İÇİ SINAVI</w:t>
            </w:r>
          </w:p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475BD" w:rsidRPr="00B6587E" w:rsidRDefault="00F475BD" w:rsidP="00F475B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B6587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Yüzdesi (%)</w:t>
            </w:r>
          </w:p>
        </w:tc>
      </w:tr>
      <w:tr w:rsidR="00F475BD" w:rsidRPr="00C84DD2" w:rsidTr="001A0E03">
        <w:tc>
          <w:tcPr>
            <w:tcW w:w="30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F475BD" w:rsidRPr="00C84DD2" w:rsidTr="001A0E03">
        <w:tc>
          <w:tcPr>
            <w:tcW w:w="30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F475BD" w:rsidRPr="00C84DD2" w:rsidTr="001A0E03">
        <w:tc>
          <w:tcPr>
            <w:tcW w:w="30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F475BD" w:rsidRPr="00C84DD2" w:rsidTr="001A0E03">
        <w:tc>
          <w:tcPr>
            <w:tcW w:w="30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F475BD" w:rsidRPr="00C84DD2" w:rsidTr="001A0E03">
        <w:tc>
          <w:tcPr>
            <w:tcW w:w="30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Sözlü Sınav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F475BD" w:rsidRPr="00C84DD2" w:rsidTr="001A0E03">
        <w:tc>
          <w:tcPr>
            <w:tcW w:w="30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(</w:t>
            </w:r>
            <w:proofErr w:type="gramStart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………</w:t>
            </w:r>
            <w:proofErr w:type="gramEnd"/>
            <w:r w:rsidRPr="003869B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F475BD" w:rsidRPr="00C84DD2" w:rsidTr="007B601E">
        <w:tc>
          <w:tcPr>
            <w:tcW w:w="3016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869B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475BD" w:rsidRPr="00C84DD2" w:rsidRDefault="00F475BD" w:rsidP="00F475B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69748B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50</w:t>
            </w:r>
          </w:p>
        </w:tc>
      </w:tr>
      <w:tr w:rsidR="000B2A15" w:rsidRPr="00C84DD2" w:rsidTr="001A0E03">
        <w:trPr>
          <w:trHeight w:val="447"/>
        </w:trPr>
        <w:tc>
          <w:tcPr>
            <w:tcW w:w="3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VARSA ÖNERİLEN ÖN KOŞUL(LAR)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0B2A15" w:rsidRPr="00C84DD2" w:rsidTr="001A0E03">
        <w:trPr>
          <w:trHeight w:val="447"/>
        </w:trPr>
        <w:tc>
          <w:tcPr>
            <w:tcW w:w="3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DERSİN KISA İÇERİĞİ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ind w:left="-464" w:firstLine="464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Ağrının tanımlanması, sınıflandırılması, fizyopatogenezi</w:t>
            </w:r>
            <w:proofErr w:type="gramStart"/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,,</w:t>
            </w:r>
            <w:proofErr w:type="gramEnd"/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deneysel ağrı modelleri, ağrı tedavisinde  kullanılan ilaçlar.</w:t>
            </w:r>
          </w:p>
        </w:tc>
      </w:tr>
      <w:tr w:rsidR="000B2A15" w:rsidRPr="00C84DD2" w:rsidTr="001A0E03">
        <w:trPr>
          <w:trHeight w:val="426"/>
        </w:trPr>
        <w:tc>
          <w:tcPr>
            <w:tcW w:w="3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DERSİN AMAÇLARI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1- Ağrının tanımlanması ve ağrı sınıflandırılmasının öğrenilmesi</w:t>
            </w:r>
          </w:p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2- Ağrı patogenezinin öğrenilmesi</w:t>
            </w:r>
          </w:p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3- Ağrı iletim yollarının öğrenilmesi</w:t>
            </w:r>
          </w:p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4- Ağrı teorilerinin öğrenilmesi</w:t>
            </w:r>
          </w:p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5- Santral ve periferik ağrı mekanizmalarının öğrenilmesi</w:t>
            </w:r>
          </w:p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6- Ağrı araştırmalarında kullanılan deneysel ağrı modellerinin öğrenilmesi.</w:t>
            </w:r>
          </w:p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7- Ağrı </w:t>
            </w:r>
            <w:proofErr w:type="gramStart"/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tedavisinde  kullanılan</w:t>
            </w:r>
            <w:proofErr w:type="gramEnd"/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ilaçların öğrenilmesi</w:t>
            </w:r>
          </w:p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0B2A15" w:rsidRPr="00C84DD2" w:rsidTr="001A0E03">
        <w:trPr>
          <w:trHeight w:val="518"/>
        </w:trPr>
        <w:tc>
          <w:tcPr>
            <w:tcW w:w="3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2A15" w:rsidRPr="00C84DD2" w:rsidRDefault="008E5280" w:rsidP="008E52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82328C">
              <w:rPr>
                <w:rFonts w:ascii="Times New Roman" w:hAnsi="Times New Roman"/>
                <w:b/>
                <w:sz w:val="20"/>
                <w:szCs w:val="20"/>
              </w:rPr>
              <w:t>DERSİN MESLEKİ EĞİTİMİNİ SAĞLAMAYA YÖNELİK KATKISI</w:t>
            </w:r>
            <w:r w:rsidRPr="0082328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Ağrının tanımlanması ve ağrı çeşitlerinin öğrenilmesi. Ağrı araştırmalarında kullanılan deneysel ağrı modellerinin öğrenilmesi. Ağrı tedavisinde kullanılan ilaçlar hakkında bilgi sahibi olunması.</w:t>
            </w:r>
          </w:p>
        </w:tc>
      </w:tr>
      <w:tr w:rsidR="008E5280" w:rsidRPr="00C84DD2" w:rsidTr="007B601E">
        <w:trPr>
          <w:trHeight w:val="540"/>
        </w:trPr>
        <w:tc>
          <w:tcPr>
            <w:tcW w:w="3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280" w:rsidRDefault="008E5280" w:rsidP="008E5280">
            <w:pPr>
              <w:jc w:val="center"/>
            </w:pPr>
            <w:r w:rsidRPr="00266AA1">
              <w:rPr>
                <w:rFonts w:ascii="Times New Roman" w:hAnsi="Times New Roman"/>
                <w:b/>
                <w:sz w:val="20"/>
                <w:szCs w:val="20"/>
              </w:rPr>
              <w:t>DERSİN ÖĞRENİM ÇIKTILARI</w:t>
            </w:r>
            <w:r w:rsidRPr="00266AA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5280" w:rsidRPr="00646ED2" w:rsidRDefault="00696B98" w:rsidP="008E5280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 w:rsidRPr="00D60AD1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Ağrı mekanizmalarını ve ağrı araştırmalarında kullanılan deneysel ağrı modellerini bilir. Ağrı tedavisinde kullanıl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an ilaç grupları ve özellikleri</w:t>
            </w:r>
            <w:r w:rsidRPr="00D60AD1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ni tanımlar.</w:t>
            </w:r>
          </w:p>
        </w:tc>
      </w:tr>
      <w:tr w:rsidR="00605EF2" w:rsidRPr="00C84DD2" w:rsidTr="000F43FE">
        <w:trPr>
          <w:trHeight w:val="540"/>
        </w:trPr>
        <w:tc>
          <w:tcPr>
            <w:tcW w:w="3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5EF2" w:rsidRPr="00C84DD2" w:rsidRDefault="00605EF2" w:rsidP="00605E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TEMEL DERS KİTABI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EF2" w:rsidRPr="00646ED2" w:rsidRDefault="00605EF2" w:rsidP="00605EF2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 w:rsidRPr="00646ED2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1. KAYAALP, S O. 2012; Akılcıl Tedavi Yönünden Tıbbi </w:t>
            </w:r>
            <w:proofErr w:type="gramStart"/>
            <w:r w:rsidRPr="00646ED2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Farmakoloji.Pelikan</w:t>
            </w:r>
            <w:proofErr w:type="gramEnd"/>
            <w:r w:rsidRPr="00646ED2"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 xml:space="preserve"> Yayıncılık, Ltd. Şti.</w:t>
            </w:r>
          </w:p>
        </w:tc>
      </w:tr>
      <w:tr w:rsidR="00605EF2" w:rsidRPr="00C84DD2" w:rsidTr="001A0E03">
        <w:trPr>
          <w:trHeight w:val="540"/>
        </w:trPr>
        <w:tc>
          <w:tcPr>
            <w:tcW w:w="3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5EF2" w:rsidRPr="00C84DD2" w:rsidRDefault="00605EF2" w:rsidP="00605E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DD2">
              <w:rPr>
                <w:rFonts w:ascii="Times New Roman" w:hAnsi="Times New Roman"/>
                <w:b/>
                <w:sz w:val="20"/>
                <w:szCs w:val="20"/>
              </w:rPr>
              <w:t>YARDIMCI KAYNAKLAR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EF2" w:rsidRPr="00981F45" w:rsidRDefault="00605EF2" w:rsidP="00605EF2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981F45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1. CİNGİ, I; EROL, K. 1996; Anadolu Üniversitesi Açık Öğretim Fakültesi Sağlık Personeli Önlisans Eğitimi, Farmakoloji.</w:t>
            </w:r>
          </w:p>
          <w:p w:rsidR="00605EF2" w:rsidRPr="00981F45" w:rsidRDefault="00605EF2" w:rsidP="00605EF2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981F45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2.  DÖKMECİ, I. 2007; M.Y. Okulları için Farmakoloji Dersleri. Nobel Tıp Kitapevleri.</w:t>
            </w:r>
          </w:p>
          <w:p w:rsidR="00605EF2" w:rsidRPr="00981F45" w:rsidRDefault="00605EF2" w:rsidP="00605EF2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981F45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3. SÜZER, Oner. Farmakolojinin Temelleri. 2005. 3. </w:t>
            </w:r>
            <w:proofErr w:type="gramStart"/>
            <w:r w:rsidRPr="00981F45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Baskı..</w:t>
            </w:r>
            <w:proofErr w:type="gramEnd"/>
            <w:r w:rsidRPr="00981F45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Nobel Tıp Kitapevleri.</w:t>
            </w:r>
          </w:p>
          <w:p w:rsidR="00605EF2" w:rsidRPr="00981F45" w:rsidRDefault="00605EF2" w:rsidP="00605EF2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981F45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lastRenderedPageBreak/>
              <w:t>4. GOODMAN AND GİLLMAN‘</w:t>
            </w:r>
            <w:proofErr w:type="gramStart"/>
            <w:r w:rsidRPr="00981F45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S .</w:t>
            </w:r>
            <w:proofErr w:type="gramEnd"/>
            <w:r w:rsidRPr="00981F45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2011. The Pharmacological basis of Therapeutics. </w:t>
            </w:r>
          </w:p>
          <w:p w:rsidR="00605EF2" w:rsidRPr="00981F45" w:rsidRDefault="00605EF2" w:rsidP="00605EF2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981F45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12th edition.</w:t>
            </w:r>
          </w:p>
          <w:p w:rsidR="00605EF2" w:rsidRPr="00981F45" w:rsidRDefault="00605EF2" w:rsidP="00605EF2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981F45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5. Goodman ve Gillman’ın </w:t>
            </w:r>
            <w:proofErr w:type="gramStart"/>
            <w:r w:rsidRPr="00981F45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Farmakoloji  ve</w:t>
            </w:r>
            <w:proofErr w:type="gramEnd"/>
            <w:r w:rsidRPr="00981F45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 Tedavi El Kitabı. 2017.2. Baskı. Güneş Tıp Kitabevleri.</w:t>
            </w:r>
          </w:p>
          <w:p w:rsidR="00605EF2" w:rsidRPr="00981F45" w:rsidRDefault="00605EF2" w:rsidP="00605EF2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981F45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5. Temel ve Klinik Farmakoloji: Bertram G. Katzung, 2014. Nobel Tıp Kitapevleri</w:t>
            </w:r>
          </w:p>
          <w:p w:rsidR="00605EF2" w:rsidRPr="00981F45" w:rsidRDefault="00605EF2" w:rsidP="00605EF2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981F45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6. Pharmacology: H.P.Rang, M.M Dale, J.M.Ritter,</w:t>
            </w:r>
          </w:p>
          <w:p w:rsidR="00605EF2" w:rsidRPr="00981F45" w:rsidRDefault="00605EF2" w:rsidP="00605EF2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981F45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7. Lippincott’sPharmacology: Richard Harvey, Pamela Champe.</w:t>
            </w:r>
          </w:p>
          <w:p w:rsidR="00605EF2" w:rsidRPr="00981F45" w:rsidRDefault="00605EF2" w:rsidP="00605EF2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981F45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 xml:space="preserve">8.Human Pharmacology, Molecular toClinical: </w:t>
            </w:r>
            <w:proofErr w:type="gramStart"/>
            <w:r w:rsidRPr="00981F45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Brody,Larner</w:t>
            </w:r>
            <w:proofErr w:type="gramEnd"/>
            <w:r w:rsidRPr="00981F45"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  <w:t>,Mınneman.</w:t>
            </w:r>
          </w:p>
          <w:p w:rsidR="00605EF2" w:rsidRPr="00981F45" w:rsidRDefault="00605EF2" w:rsidP="00605EF2">
            <w:pPr>
              <w:widowControl w:val="0"/>
              <w:shd w:val="clear" w:color="auto" w:fill="FFFFFF"/>
              <w:tabs>
                <w:tab w:val="left" w:pos="422"/>
              </w:tabs>
              <w:autoSpaceDE w:val="0"/>
              <w:autoSpaceDN w:val="0"/>
              <w:adjustRightInd w:val="0"/>
              <w:spacing w:after="0" w:line="360" w:lineRule="auto"/>
              <w:ind w:right="-518"/>
              <w:rPr>
                <w:rFonts w:ascii="Times New Roman" w:eastAsia="Times New Roman" w:hAnsi="Times New Roman"/>
                <w:color w:val="000000"/>
                <w:spacing w:val="-7"/>
                <w:sz w:val="16"/>
                <w:szCs w:val="16"/>
                <w:lang w:val="de-DE" w:eastAsia="tr-TR"/>
              </w:rPr>
            </w:pPr>
            <w:r w:rsidRPr="00981F45">
              <w:rPr>
                <w:sz w:val="16"/>
                <w:szCs w:val="16"/>
              </w:rPr>
              <w:t xml:space="preserve">9. The Pharmacology of Pain (1997). </w:t>
            </w:r>
            <w:r w:rsidRPr="00981F45">
              <w:rPr>
                <w:rStyle w:val="Gl"/>
                <w:sz w:val="16"/>
                <w:szCs w:val="16"/>
              </w:rPr>
              <w:t>Dickenson</w:t>
            </w:r>
            <w:r w:rsidRPr="00981F45">
              <w:rPr>
                <w:sz w:val="16"/>
                <w:szCs w:val="16"/>
              </w:rPr>
              <w:t>, A</w:t>
            </w:r>
            <w:proofErr w:type="gramStart"/>
            <w:r w:rsidRPr="00981F45">
              <w:rPr>
                <w:sz w:val="16"/>
                <w:szCs w:val="16"/>
              </w:rPr>
              <w:t>.,</w:t>
            </w:r>
            <w:proofErr w:type="gramEnd"/>
            <w:r w:rsidRPr="00981F45">
              <w:rPr>
                <w:sz w:val="16"/>
                <w:szCs w:val="16"/>
              </w:rPr>
              <w:t xml:space="preserve"> </w:t>
            </w:r>
            <w:r w:rsidRPr="00981F45">
              <w:rPr>
                <w:rStyle w:val="Gl"/>
                <w:sz w:val="16"/>
                <w:szCs w:val="16"/>
              </w:rPr>
              <w:t>Besson</w:t>
            </w:r>
            <w:r w:rsidRPr="00981F45">
              <w:rPr>
                <w:sz w:val="16"/>
                <w:szCs w:val="16"/>
              </w:rPr>
              <w:t>, J.-M. (Eds.)</w:t>
            </w:r>
          </w:p>
          <w:p w:rsidR="00605EF2" w:rsidRPr="00981F45" w:rsidRDefault="00605EF2" w:rsidP="00605EF2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</w:p>
        </w:tc>
      </w:tr>
      <w:tr w:rsidR="00605EF2" w:rsidRPr="00C84DD2" w:rsidTr="001A0E03">
        <w:trPr>
          <w:trHeight w:val="540"/>
        </w:trPr>
        <w:tc>
          <w:tcPr>
            <w:tcW w:w="30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5EF2" w:rsidRPr="007B601E" w:rsidRDefault="00605EF2" w:rsidP="00605E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0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DERSTE GEREKLİ ARAÇ VE GEREÇLER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5EF2" w:rsidRPr="00981F45" w:rsidRDefault="00605EF2" w:rsidP="00605EF2">
            <w:pPr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</w:p>
        </w:tc>
      </w:tr>
    </w:tbl>
    <w:p w:rsidR="000B2A15" w:rsidRPr="00C84DD2" w:rsidRDefault="000B2A15" w:rsidP="00C84D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tr-TR"/>
        </w:rPr>
        <w:sectPr w:rsidR="000B2A15" w:rsidRPr="00C84DD2">
          <w:headerReference w:type="default" r:id="rId8"/>
          <w:pgSz w:w="11906" w:h="16838"/>
          <w:pgMar w:top="720" w:right="1134" w:bottom="720" w:left="1134" w:header="709" w:footer="709" w:gutter="0"/>
          <w:cols w:space="708"/>
        </w:sect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6840"/>
      </w:tblGrid>
      <w:tr w:rsidR="000B2A15" w:rsidRPr="00C84DD2" w:rsidTr="00902909">
        <w:trPr>
          <w:trHeight w:val="434"/>
        </w:trPr>
        <w:tc>
          <w:tcPr>
            <w:tcW w:w="11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10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                               DERSİN HAFTALIK PLANI</w:t>
            </w:r>
          </w:p>
        </w:tc>
      </w:tr>
      <w:tr w:rsidR="000B2A15" w:rsidRPr="00C84DD2" w:rsidTr="00902909">
        <w:trPr>
          <w:trHeight w:val="434"/>
        </w:trPr>
        <w:tc>
          <w:tcPr>
            <w:tcW w:w="1188" w:type="dxa"/>
            <w:tcBorders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  TARİH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İŞLENEN KONULAR</w:t>
            </w:r>
          </w:p>
        </w:tc>
      </w:tr>
      <w:tr w:rsidR="000B2A15" w:rsidRPr="00C84DD2" w:rsidTr="00902909">
        <w:tc>
          <w:tcPr>
            <w:tcW w:w="1188" w:type="dxa"/>
            <w:tcBorders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Ağrı Tanımı ve Sınıflandırılması</w:t>
            </w:r>
          </w:p>
        </w:tc>
      </w:tr>
      <w:tr w:rsidR="000B2A15" w:rsidRPr="00C84DD2" w:rsidTr="00902909">
        <w:tc>
          <w:tcPr>
            <w:tcW w:w="1188" w:type="dxa"/>
            <w:tcBorders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Ağrının Patogenezi</w:t>
            </w:r>
          </w:p>
        </w:tc>
      </w:tr>
      <w:tr w:rsidR="000B2A15" w:rsidRPr="00C84DD2" w:rsidTr="00902909">
        <w:tc>
          <w:tcPr>
            <w:tcW w:w="1188" w:type="dxa"/>
            <w:tcBorders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Ağrı İletim Yolları</w:t>
            </w:r>
          </w:p>
        </w:tc>
      </w:tr>
      <w:tr w:rsidR="000B2A15" w:rsidRPr="00C84DD2" w:rsidTr="00902909">
        <w:tc>
          <w:tcPr>
            <w:tcW w:w="1188" w:type="dxa"/>
            <w:tcBorders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Ağrı Teorileri</w:t>
            </w:r>
          </w:p>
        </w:tc>
      </w:tr>
      <w:tr w:rsidR="000B2A15" w:rsidRPr="00C84DD2" w:rsidTr="00902909">
        <w:tc>
          <w:tcPr>
            <w:tcW w:w="1188" w:type="dxa"/>
            <w:tcBorders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Ağrının Periferik mekanizmaları</w:t>
            </w:r>
          </w:p>
        </w:tc>
      </w:tr>
      <w:tr w:rsidR="000B2A15" w:rsidRPr="00C84DD2" w:rsidTr="00902909">
        <w:tc>
          <w:tcPr>
            <w:tcW w:w="1188" w:type="dxa"/>
            <w:tcBorders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Ağrının Santral mekanizmaları</w:t>
            </w:r>
          </w:p>
        </w:tc>
      </w:tr>
      <w:tr w:rsidR="000B2A15" w:rsidRPr="00C84DD2" w:rsidTr="00902909">
        <w:tc>
          <w:tcPr>
            <w:tcW w:w="1188" w:type="dxa"/>
            <w:tcBorders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Ağrının Algılanması</w:t>
            </w:r>
          </w:p>
        </w:tc>
      </w:tr>
      <w:tr w:rsidR="000B2A15" w:rsidRPr="00C84DD2" w:rsidTr="00902909">
        <w:tc>
          <w:tcPr>
            <w:tcW w:w="1188" w:type="dxa"/>
            <w:tcBorders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Yarıyıl Sınavı</w:t>
            </w:r>
          </w:p>
        </w:tc>
      </w:tr>
      <w:tr w:rsidR="000B2A15" w:rsidRPr="00C84DD2" w:rsidTr="00902909">
        <w:tc>
          <w:tcPr>
            <w:tcW w:w="1188" w:type="dxa"/>
            <w:tcBorders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Ağrı Araştırmalarında Kullanılan Hayvan Modelleri</w:t>
            </w:r>
          </w:p>
        </w:tc>
      </w:tr>
      <w:tr w:rsidR="000B2A15" w:rsidRPr="00C84DD2" w:rsidTr="00902909">
        <w:tc>
          <w:tcPr>
            <w:tcW w:w="1188" w:type="dxa"/>
            <w:tcBorders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Nosisiepsiyon ve Analjezi Testleri (Termal Uyaranın Kullanıldığı Testler)</w:t>
            </w:r>
          </w:p>
        </w:tc>
      </w:tr>
      <w:tr w:rsidR="000B2A15" w:rsidRPr="00C84DD2" w:rsidTr="00902909">
        <w:trPr>
          <w:trHeight w:val="89"/>
        </w:trPr>
        <w:tc>
          <w:tcPr>
            <w:tcW w:w="1188" w:type="dxa"/>
            <w:tcBorders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Nosisiepsiyon ve Analjezi Testleri(Mekanik Uyarının Kullanıldığı Testler)</w:t>
            </w:r>
          </w:p>
        </w:tc>
      </w:tr>
      <w:tr w:rsidR="000B2A15" w:rsidRPr="00C84DD2" w:rsidTr="00902909">
        <w:tc>
          <w:tcPr>
            <w:tcW w:w="1188" w:type="dxa"/>
            <w:tcBorders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Nosisiepsiyon ve Analjezi Testleri(Kimyasal Uyarının Kullanıldığı Testler)</w:t>
            </w:r>
          </w:p>
        </w:tc>
      </w:tr>
      <w:tr w:rsidR="000B2A15" w:rsidRPr="00C84DD2" w:rsidTr="00902909">
        <w:tc>
          <w:tcPr>
            <w:tcW w:w="1188" w:type="dxa"/>
            <w:tcBorders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Nöropatik Ağrı ve Nöropatik Ağrı Modelleri (Santral </w:t>
            </w:r>
            <w:proofErr w:type="gramStart"/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Uygulamalara  Bağlı</w:t>
            </w:r>
            <w:proofErr w:type="gramEnd"/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Modeller)</w:t>
            </w:r>
          </w:p>
        </w:tc>
      </w:tr>
      <w:tr w:rsidR="000B2A15" w:rsidRPr="00C84DD2" w:rsidTr="00902909">
        <w:tc>
          <w:tcPr>
            <w:tcW w:w="1188" w:type="dxa"/>
            <w:tcBorders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Nöropatik Ağrı ve Nöropatik Ağrı Modelleri (Sistemik Uygulamalara Bağlı Modeller)</w:t>
            </w:r>
          </w:p>
        </w:tc>
      </w:tr>
      <w:tr w:rsidR="000B2A15" w:rsidRPr="00C84DD2" w:rsidTr="00902909">
        <w:tc>
          <w:tcPr>
            <w:tcW w:w="1188" w:type="dxa"/>
            <w:tcBorders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Nöropatik Ağrı ve Nöropatik Ağrı Modelleri (Total Denervasyon Modelleri)</w:t>
            </w:r>
          </w:p>
        </w:tc>
      </w:tr>
      <w:tr w:rsidR="000B2A15" w:rsidRPr="00C84DD2" w:rsidTr="00902909">
        <w:tc>
          <w:tcPr>
            <w:tcW w:w="1188" w:type="dxa"/>
            <w:tcBorders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Ağrı Farmakolojisi</w:t>
            </w:r>
          </w:p>
        </w:tc>
      </w:tr>
      <w:tr w:rsidR="000B2A15" w:rsidRPr="00C84DD2" w:rsidTr="00902909">
        <w:tc>
          <w:tcPr>
            <w:tcW w:w="1188" w:type="dxa"/>
            <w:tcBorders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Yarıyıl sonu sınavı</w:t>
            </w:r>
          </w:p>
        </w:tc>
      </w:tr>
    </w:tbl>
    <w:p w:rsidR="007364F3" w:rsidRDefault="007364F3" w:rsidP="00C84DD2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17"/>
        <w:gridCol w:w="7070"/>
        <w:gridCol w:w="514"/>
        <w:gridCol w:w="627"/>
        <w:gridCol w:w="861"/>
      </w:tblGrid>
      <w:tr w:rsidR="007364F3" w:rsidRPr="00B6587E" w:rsidTr="007B601E">
        <w:tc>
          <w:tcPr>
            <w:tcW w:w="788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 xml:space="preserve">DERSİ ÖĞRENME ÇIKTILARININ PROGRAM ÖĞRENME ÇIKTILARINA KATKISI 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Katkı Düzeyi</w:t>
            </w:r>
          </w:p>
        </w:tc>
      </w:tr>
      <w:tr w:rsidR="007364F3" w:rsidRPr="00B6587E" w:rsidTr="007B601E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0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DERSİN ÇIKTILARI 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Az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Orta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3</w:t>
            </w:r>
          </w:p>
          <w:p w:rsidR="007364F3" w:rsidRPr="002C496E" w:rsidRDefault="007364F3" w:rsidP="007B601E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Yüksek</w:t>
            </w:r>
          </w:p>
        </w:tc>
      </w:tr>
      <w:tr w:rsidR="00654375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B6587E" w:rsidRDefault="00654375" w:rsidP="0065437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2C49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ÖÇ 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B6587E" w:rsidRDefault="001847F1" w:rsidP="0065437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D60AD1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Ağrı mekanizmalarını ve ağrı araştırmalarında kullanılan deneysel ağrı modellerini bilir. Ağrı tedavisinde kullanıl</w:t>
            </w:r>
            <w:r w:rsidR="004E63E3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an ilaç grupları ve özellikleri</w:t>
            </w:r>
            <w:r w:rsidRPr="00D60AD1">
              <w:rPr>
                <w:rFonts w:ascii="Times New Roman" w:eastAsia="Times New Roman" w:hAnsi="Times New Roman"/>
                <w:bCs/>
                <w:sz w:val="20"/>
                <w:szCs w:val="20"/>
                <w:lang w:eastAsia="tr-TR"/>
              </w:rPr>
              <w:t>ni tanımlar.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C84DD2" w:rsidRDefault="00654375" w:rsidP="00184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C84DD2" w:rsidRDefault="00654375" w:rsidP="00184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4375" w:rsidRPr="00C84DD2" w:rsidRDefault="001847F1" w:rsidP="00184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654375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B6587E" w:rsidRDefault="00654375" w:rsidP="0065437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B6587E" w:rsidRDefault="00654375" w:rsidP="0065437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654375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B6587E" w:rsidRDefault="00654375" w:rsidP="0065437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B6587E" w:rsidRDefault="00654375" w:rsidP="0065437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654375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B6587E" w:rsidRDefault="00654375" w:rsidP="0065437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B6587E" w:rsidRDefault="00654375" w:rsidP="0065437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654375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B6587E" w:rsidRDefault="00654375" w:rsidP="0065437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B6587E" w:rsidRDefault="00654375" w:rsidP="0065437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654375" w:rsidRPr="00B6587E" w:rsidTr="007B601E">
        <w:trPr>
          <w:trHeight w:val="327"/>
        </w:trPr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B6587E" w:rsidRDefault="00654375" w:rsidP="0065437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B6587E" w:rsidRDefault="00654375" w:rsidP="0065437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654375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B6587E" w:rsidRDefault="00654375" w:rsidP="0065437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B6587E" w:rsidRDefault="00654375" w:rsidP="0065437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654375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B6587E" w:rsidRDefault="00654375" w:rsidP="0065437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B6587E" w:rsidRDefault="00654375" w:rsidP="0065437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654375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B6587E" w:rsidRDefault="00654375" w:rsidP="0065437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B6587E" w:rsidRDefault="00654375" w:rsidP="0065437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654375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B6587E" w:rsidRDefault="00654375" w:rsidP="0065437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B6587E" w:rsidRDefault="00654375" w:rsidP="0065437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654375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B6587E" w:rsidRDefault="00654375" w:rsidP="0065437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B6587E" w:rsidRDefault="00654375" w:rsidP="0065437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654375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B6587E" w:rsidRDefault="00654375" w:rsidP="0065437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B6587E" w:rsidRDefault="00654375" w:rsidP="0065437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654375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B6587E" w:rsidRDefault="00654375" w:rsidP="0065437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B6587E" w:rsidRDefault="00654375" w:rsidP="0065437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654375" w:rsidRPr="00B6587E" w:rsidTr="007B601E">
        <w:tc>
          <w:tcPr>
            <w:tcW w:w="8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4375" w:rsidRPr="00B6587E" w:rsidRDefault="00654375" w:rsidP="0065437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ÖÇ </w:t>
            </w:r>
            <w:r w:rsidRPr="00B6587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4375" w:rsidRPr="00B6587E" w:rsidRDefault="00654375" w:rsidP="00654375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4375" w:rsidRPr="00C84DD2" w:rsidRDefault="00654375" w:rsidP="006543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</w:tbl>
    <w:p w:rsidR="007364F3" w:rsidRDefault="007364F3" w:rsidP="00C84DD2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0B2A15" w:rsidRPr="00C84DD2" w:rsidRDefault="000B2A15" w:rsidP="0065437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0B2A15" w:rsidRPr="00C84DD2" w:rsidRDefault="000B2A15" w:rsidP="00C84DD2">
      <w:pPr>
        <w:tabs>
          <w:tab w:val="left" w:pos="7800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</w:p>
    <w:tbl>
      <w:tblPr>
        <w:tblW w:w="51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8"/>
        <w:gridCol w:w="5907"/>
      </w:tblGrid>
      <w:tr w:rsidR="000B2A15" w:rsidRPr="00C84DD2" w:rsidTr="00902909">
        <w:trPr>
          <w:trHeight w:val="518"/>
        </w:trPr>
        <w:tc>
          <w:tcPr>
            <w:tcW w:w="18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2A15" w:rsidRPr="00C84DD2" w:rsidRDefault="000B2A15" w:rsidP="00106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Dersin Öğretim Üyesi</w:t>
            </w:r>
          </w:p>
          <w:p w:rsidR="000B2A15" w:rsidRPr="00C84DD2" w:rsidRDefault="00B130D6" w:rsidP="00106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</w:t>
            </w:r>
            <w:r w:rsidR="000B2A15" w:rsidRPr="00C84DD2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 Dr. Engin YILDIRIM</w:t>
            </w:r>
          </w:p>
          <w:p w:rsidR="000B2A15" w:rsidRPr="00C84DD2" w:rsidRDefault="000B2A15" w:rsidP="001065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31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65FE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                                                                                            </w:t>
            </w:r>
          </w:p>
          <w:p w:rsidR="000B2A15" w:rsidRPr="00C84DD2" w:rsidRDefault="000B2A15" w:rsidP="001065F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Tarih: </w:t>
            </w:r>
            <w:r w:rsidR="000524C3" w:rsidRPr="00C84DD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25.01.2018</w:t>
            </w:r>
          </w:p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:rsidR="000B2A15" w:rsidRPr="00C84DD2" w:rsidRDefault="000B2A15" w:rsidP="00C84DD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0B2A15" w:rsidRPr="00C84DD2" w:rsidRDefault="000B2A15" w:rsidP="00C84DD2">
      <w:pPr>
        <w:jc w:val="both"/>
        <w:rPr>
          <w:rFonts w:ascii="Times New Roman" w:hAnsi="Times New Roman"/>
          <w:b/>
          <w:sz w:val="20"/>
          <w:szCs w:val="20"/>
        </w:rPr>
      </w:pPr>
    </w:p>
    <w:p w:rsidR="000B2A15" w:rsidRPr="00C84DD2" w:rsidRDefault="000B2A15" w:rsidP="00C84DD2">
      <w:pPr>
        <w:jc w:val="both"/>
        <w:rPr>
          <w:rFonts w:ascii="Times New Roman" w:hAnsi="Times New Roman"/>
          <w:sz w:val="20"/>
          <w:szCs w:val="20"/>
        </w:rPr>
      </w:pPr>
    </w:p>
    <w:sectPr w:rsidR="000B2A15" w:rsidRPr="00C84DD2" w:rsidSect="00C86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893" w:rsidRDefault="00343893" w:rsidP="005C3566">
      <w:pPr>
        <w:spacing w:after="0" w:line="240" w:lineRule="auto"/>
      </w:pPr>
      <w:r>
        <w:separator/>
      </w:r>
    </w:p>
  </w:endnote>
  <w:endnote w:type="continuationSeparator" w:id="0">
    <w:p w:rsidR="00343893" w:rsidRDefault="00343893" w:rsidP="005C3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893" w:rsidRDefault="00343893" w:rsidP="005C3566">
      <w:pPr>
        <w:spacing w:after="0" w:line="240" w:lineRule="auto"/>
      </w:pPr>
      <w:r>
        <w:separator/>
      </w:r>
    </w:p>
  </w:footnote>
  <w:footnote w:type="continuationSeparator" w:id="0">
    <w:p w:rsidR="00343893" w:rsidRDefault="00343893" w:rsidP="005C3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38" w:type="dxa"/>
      <w:tblLook w:val="04A0" w:firstRow="1" w:lastRow="0" w:firstColumn="1" w:lastColumn="0" w:noHBand="0" w:noVBand="1"/>
    </w:tblPr>
    <w:tblGrid>
      <w:gridCol w:w="1312"/>
      <w:gridCol w:w="7326"/>
    </w:tblGrid>
    <w:tr w:rsidR="000F57D6" w:rsidRPr="00735C56" w:rsidTr="00622F38">
      <w:trPr>
        <w:trHeight w:val="243"/>
      </w:trPr>
      <w:tc>
        <w:tcPr>
          <w:tcW w:w="1312" w:type="dxa"/>
          <w:vMerge w:val="restart"/>
        </w:tcPr>
        <w:p w:rsidR="000F57D6" w:rsidRPr="00735C56" w:rsidRDefault="000F57D6" w:rsidP="00622F3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735C56">
            <w:rPr>
              <w:rFonts w:ascii="Times New Roman" w:hAnsi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21EF502F" wp14:editId="74E3E626">
                <wp:extent cx="428625" cy="457200"/>
                <wp:effectExtent l="19050" t="0" r="9525" b="0"/>
                <wp:docPr id="2" name="Resim 2" descr="logo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6" w:type="dxa"/>
        </w:tcPr>
        <w:p w:rsidR="000F57D6" w:rsidRPr="00735C56" w:rsidRDefault="000F57D6" w:rsidP="00622F38">
          <w:pPr>
            <w:spacing w:after="0" w:line="240" w:lineRule="auto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735C56">
            <w:rPr>
              <w:rFonts w:ascii="Times New Roman" w:hAnsi="Times New Roman"/>
              <w:b/>
              <w:sz w:val="20"/>
              <w:szCs w:val="20"/>
            </w:rPr>
            <w:t>ESOGÜ SAĞLIK BİLİMLERİ ENSTİTÜSÜ</w:t>
          </w:r>
        </w:p>
      </w:tc>
    </w:tr>
    <w:tr w:rsidR="000F57D6" w:rsidRPr="00735C56" w:rsidTr="00622F38">
      <w:trPr>
        <w:trHeight w:val="130"/>
      </w:trPr>
      <w:tc>
        <w:tcPr>
          <w:tcW w:w="1312" w:type="dxa"/>
          <w:vMerge/>
        </w:tcPr>
        <w:p w:rsidR="000F57D6" w:rsidRPr="00735C56" w:rsidRDefault="000F57D6" w:rsidP="00622F3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7326" w:type="dxa"/>
        </w:tcPr>
        <w:p w:rsidR="000F57D6" w:rsidRPr="00735C56" w:rsidRDefault="000F57D6" w:rsidP="00622F38">
          <w:pPr>
            <w:spacing w:after="0" w:line="240" w:lineRule="auto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735C56">
            <w:rPr>
              <w:rFonts w:ascii="Times New Roman" w:hAnsi="Times New Roman"/>
              <w:b/>
              <w:sz w:val="20"/>
              <w:szCs w:val="20"/>
            </w:rPr>
            <w:t xml:space="preserve"> TIBBİ FARMAKOLOJİ ANABİLİM DALI</w:t>
          </w:r>
        </w:p>
      </w:tc>
    </w:tr>
    <w:tr w:rsidR="000F57D6" w:rsidRPr="00735C56" w:rsidTr="00622F38">
      <w:trPr>
        <w:trHeight w:val="130"/>
      </w:trPr>
      <w:tc>
        <w:tcPr>
          <w:tcW w:w="1312" w:type="dxa"/>
          <w:vMerge/>
        </w:tcPr>
        <w:p w:rsidR="000F57D6" w:rsidRPr="00735C56" w:rsidRDefault="000F57D6" w:rsidP="00622F3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7326" w:type="dxa"/>
        </w:tcPr>
        <w:p w:rsidR="000F57D6" w:rsidRPr="00735C56" w:rsidRDefault="000F57D6" w:rsidP="00622F38">
          <w:pPr>
            <w:spacing w:after="0" w:line="240" w:lineRule="auto"/>
            <w:jc w:val="center"/>
            <w:outlineLvl w:val="0"/>
            <w:rPr>
              <w:rFonts w:ascii="Times New Roman" w:hAnsi="Times New Roman"/>
              <w:b/>
              <w:sz w:val="20"/>
              <w:szCs w:val="20"/>
            </w:rPr>
          </w:pPr>
          <w:r w:rsidRPr="00735C56">
            <w:rPr>
              <w:rFonts w:ascii="Times New Roman" w:hAnsi="Times New Roman"/>
              <w:b/>
              <w:sz w:val="20"/>
              <w:szCs w:val="20"/>
            </w:rPr>
            <w:t>DERS BİLGİ FORMU</w:t>
          </w:r>
        </w:p>
      </w:tc>
    </w:tr>
  </w:tbl>
  <w:p w:rsidR="000F57D6" w:rsidRDefault="000F57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9FB"/>
    <w:multiLevelType w:val="multilevel"/>
    <w:tmpl w:val="C630A068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325" w:hanging="360"/>
      </w:pPr>
    </w:lvl>
    <w:lvl w:ilvl="2" w:tentative="1">
      <w:start w:val="1"/>
      <w:numFmt w:val="lowerRoman"/>
      <w:lvlText w:val="%3."/>
      <w:lvlJc w:val="right"/>
      <w:pPr>
        <w:ind w:left="2045" w:hanging="180"/>
      </w:pPr>
    </w:lvl>
    <w:lvl w:ilvl="3" w:tentative="1">
      <w:start w:val="1"/>
      <w:numFmt w:val="decimal"/>
      <w:lvlText w:val="%4."/>
      <w:lvlJc w:val="left"/>
      <w:pPr>
        <w:ind w:left="2765" w:hanging="360"/>
      </w:pPr>
    </w:lvl>
    <w:lvl w:ilvl="4" w:tentative="1">
      <w:start w:val="1"/>
      <w:numFmt w:val="lowerLetter"/>
      <w:lvlText w:val="%5."/>
      <w:lvlJc w:val="left"/>
      <w:pPr>
        <w:ind w:left="3485" w:hanging="360"/>
      </w:pPr>
    </w:lvl>
    <w:lvl w:ilvl="5" w:tentative="1">
      <w:start w:val="1"/>
      <w:numFmt w:val="lowerRoman"/>
      <w:lvlText w:val="%6."/>
      <w:lvlJc w:val="right"/>
      <w:pPr>
        <w:ind w:left="4205" w:hanging="180"/>
      </w:pPr>
    </w:lvl>
    <w:lvl w:ilvl="6" w:tentative="1">
      <w:start w:val="1"/>
      <w:numFmt w:val="decimal"/>
      <w:lvlText w:val="%7."/>
      <w:lvlJc w:val="left"/>
      <w:pPr>
        <w:ind w:left="4925" w:hanging="360"/>
      </w:pPr>
    </w:lvl>
    <w:lvl w:ilvl="7" w:tentative="1">
      <w:start w:val="1"/>
      <w:numFmt w:val="lowerLetter"/>
      <w:lvlText w:val="%8."/>
      <w:lvlJc w:val="left"/>
      <w:pPr>
        <w:ind w:left="5645" w:hanging="360"/>
      </w:pPr>
    </w:lvl>
    <w:lvl w:ilvl="8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" w15:restartNumberingAfterBreak="0">
    <w:nsid w:val="03191491"/>
    <w:multiLevelType w:val="hybridMultilevel"/>
    <w:tmpl w:val="94B21D8E"/>
    <w:lvl w:ilvl="0" w:tplc="FEFE04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C68FB"/>
    <w:multiLevelType w:val="multilevel"/>
    <w:tmpl w:val="35D8E7AA"/>
    <w:lvl w:ilvl="0">
      <w:start w:val="1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325" w:hanging="360"/>
      </w:pPr>
    </w:lvl>
    <w:lvl w:ilvl="2" w:tentative="1">
      <w:start w:val="1"/>
      <w:numFmt w:val="lowerRoman"/>
      <w:lvlText w:val="%3."/>
      <w:lvlJc w:val="right"/>
      <w:pPr>
        <w:ind w:left="2045" w:hanging="180"/>
      </w:pPr>
    </w:lvl>
    <w:lvl w:ilvl="3" w:tentative="1">
      <w:start w:val="1"/>
      <w:numFmt w:val="decimal"/>
      <w:lvlText w:val="%4."/>
      <w:lvlJc w:val="left"/>
      <w:pPr>
        <w:ind w:left="2765" w:hanging="360"/>
      </w:pPr>
    </w:lvl>
    <w:lvl w:ilvl="4" w:tentative="1">
      <w:start w:val="1"/>
      <w:numFmt w:val="lowerLetter"/>
      <w:lvlText w:val="%5."/>
      <w:lvlJc w:val="left"/>
      <w:pPr>
        <w:ind w:left="3485" w:hanging="360"/>
      </w:pPr>
    </w:lvl>
    <w:lvl w:ilvl="5" w:tentative="1">
      <w:start w:val="1"/>
      <w:numFmt w:val="lowerRoman"/>
      <w:lvlText w:val="%6."/>
      <w:lvlJc w:val="right"/>
      <w:pPr>
        <w:ind w:left="4205" w:hanging="180"/>
      </w:pPr>
    </w:lvl>
    <w:lvl w:ilvl="6" w:tentative="1">
      <w:start w:val="1"/>
      <w:numFmt w:val="decimal"/>
      <w:lvlText w:val="%7."/>
      <w:lvlJc w:val="left"/>
      <w:pPr>
        <w:ind w:left="4925" w:hanging="360"/>
      </w:pPr>
    </w:lvl>
    <w:lvl w:ilvl="7" w:tentative="1">
      <w:start w:val="1"/>
      <w:numFmt w:val="lowerLetter"/>
      <w:lvlText w:val="%8."/>
      <w:lvlJc w:val="left"/>
      <w:pPr>
        <w:ind w:left="5645" w:hanging="360"/>
      </w:pPr>
    </w:lvl>
    <w:lvl w:ilvl="8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3" w15:restartNumberingAfterBreak="0">
    <w:nsid w:val="1C4D6728"/>
    <w:multiLevelType w:val="hybridMultilevel"/>
    <w:tmpl w:val="D9FC3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D7A4C"/>
    <w:multiLevelType w:val="hybridMultilevel"/>
    <w:tmpl w:val="F8E4DE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13D6E"/>
    <w:multiLevelType w:val="hybridMultilevel"/>
    <w:tmpl w:val="E43C4E08"/>
    <w:lvl w:ilvl="0" w:tplc="9954B652">
      <w:start w:val="1"/>
      <w:numFmt w:val="decimal"/>
      <w:lvlText w:val="%1."/>
      <w:lvlJc w:val="left"/>
      <w:pPr>
        <w:ind w:left="65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6" w15:restartNumberingAfterBreak="0">
    <w:nsid w:val="31BC38E0"/>
    <w:multiLevelType w:val="hybridMultilevel"/>
    <w:tmpl w:val="464669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911047"/>
    <w:multiLevelType w:val="singleLevel"/>
    <w:tmpl w:val="C3007774"/>
    <w:lvl w:ilvl="0">
      <w:start w:val="1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 w15:restartNumberingAfterBreak="0">
    <w:nsid w:val="6AF57D0A"/>
    <w:multiLevelType w:val="hybridMultilevel"/>
    <w:tmpl w:val="82883A7E"/>
    <w:lvl w:ilvl="0" w:tplc="D3AAA5D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D276EC"/>
    <w:multiLevelType w:val="hybridMultilevel"/>
    <w:tmpl w:val="F8E4DE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44784"/>
    <w:multiLevelType w:val="hybridMultilevel"/>
    <w:tmpl w:val="5F06CFCE"/>
    <w:lvl w:ilvl="0" w:tplc="BDF863C2">
      <w:start w:val="1"/>
      <w:numFmt w:val="decimal"/>
      <w:lvlText w:val="%1."/>
      <w:lvlJc w:val="left"/>
      <w:pPr>
        <w:ind w:left="965" w:hanging="360"/>
      </w:pPr>
      <w:rPr>
        <w:rFonts w:hint="default"/>
        <w:b w:val="0"/>
        <w:color w:val="00000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685" w:hanging="360"/>
      </w:pPr>
    </w:lvl>
    <w:lvl w:ilvl="2" w:tplc="041F001B" w:tentative="1">
      <w:start w:val="1"/>
      <w:numFmt w:val="lowerRoman"/>
      <w:lvlText w:val="%3."/>
      <w:lvlJc w:val="right"/>
      <w:pPr>
        <w:ind w:left="2405" w:hanging="180"/>
      </w:pPr>
    </w:lvl>
    <w:lvl w:ilvl="3" w:tplc="041F000F" w:tentative="1">
      <w:start w:val="1"/>
      <w:numFmt w:val="decimal"/>
      <w:lvlText w:val="%4."/>
      <w:lvlJc w:val="left"/>
      <w:pPr>
        <w:ind w:left="3125" w:hanging="360"/>
      </w:pPr>
    </w:lvl>
    <w:lvl w:ilvl="4" w:tplc="041F0019" w:tentative="1">
      <w:start w:val="1"/>
      <w:numFmt w:val="lowerLetter"/>
      <w:lvlText w:val="%5."/>
      <w:lvlJc w:val="left"/>
      <w:pPr>
        <w:ind w:left="3845" w:hanging="360"/>
      </w:pPr>
    </w:lvl>
    <w:lvl w:ilvl="5" w:tplc="041F001B" w:tentative="1">
      <w:start w:val="1"/>
      <w:numFmt w:val="lowerRoman"/>
      <w:lvlText w:val="%6."/>
      <w:lvlJc w:val="right"/>
      <w:pPr>
        <w:ind w:left="4565" w:hanging="180"/>
      </w:pPr>
    </w:lvl>
    <w:lvl w:ilvl="6" w:tplc="041F000F" w:tentative="1">
      <w:start w:val="1"/>
      <w:numFmt w:val="decimal"/>
      <w:lvlText w:val="%7."/>
      <w:lvlJc w:val="left"/>
      <w:pPr>
        <w:ind w:left="5285" w:hanging="360"/>
      </w:pPr>
    </w:lvl>
    <w:lvl w:ilvl="7" w:tplc="041F0019" w:tentative="1">
      <w:start w:val="1"/>
      <w:numFmt w:val="lowerLetter"/>
      <w:lvlText w:val="%8."/>
      <w:lvlJc w:val="left"/>
      <w:pPr>
        <w:ind w:left="6005" w:hanging="360"/>
      </w:pPr>
    </w:lvl>
    <w:lvl w:ilvl="8" w:tplc="041F001B" w:tentative="1">
      <w:start w:val="1"/>
      <w:numFmt w:val="lowerRoman"/>
      <w:lvlText w:val="%9."/>
      <w:lvlJc w:val="right"/>
      <w:pPr>
        <w:ind w:left="6725" w:hanging="180"/>
      </w:pPr>
    </w:lvl>
  </w:abstractNum>
  <w:num w:numId="1">
    <w:abstractNumId w:val="6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10"/>
  </w:num>
  <w:num w:numId="8">
    <w:abstractNumId w:val="3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939"/>
    <w:rsid w:val="000108A8"/>
    <w:rsid w:val="00024673"/>
    <w:rsid w:val="00037E59"/>
    <w:rsid w:val="000524C3"/>
    <w:rsid w:val="00056F7D"/>
    <w:rsid w:val="000817AA"/>
    <w:rsid w:val="00087B4E"/>
    <w:rsid w:val="000A00C9"/>
    <w:rsid w:val="000B2A15"/>
    <w:rsid w:val="000B31C2"/>
    <w:rsid w:val="000B4777"/>
    <w:rsid w:val="000C1032"/>
    <w:rsid w:val="000E65B3"/>
    <w:rsid w:val="000F43FE"/>
    <w:rsid w:val="000F57D6"/>
    <w:rsid w:val="000F6831"/>
    <w:rsid w:val="001065FE"/>
    <w:rsid w:val="00116057"/>
    <w:rsid w:val="00120726"/>
    <w:rsid w:val="00122433"/>
    <w:rsid w:val="00124192"/>
    <w:rsid w:val="00175046"/>
    <w:rsid w:val="001847F1"/>
    <w:rsid w:val="001A0008"/>
    <w:rsid w:val="001A0E03"/>
    <w:rsid w:val="001B2D9E"/>
    <w:rsid w:val="001B6E4D"/>
    <w:rsid w:val="001D6424"/>
    <w:rsid w:val="001D68F8"/>
    <w:rsid w:val="001F7B6A"/>
    <w:rsid w:val="002026AB"/>
    <w:rsid w:val="00203E32"/>
    <w:rsid w:val="00204AC7"/>
    <w:rsid w:val="00217A88"/>
    <w:rsid w:val="00225F16"/>
    <w:rsid w:val="00297D44"/>
    <w:rsid w:val="002A32FE"/>
    <w:rsid w:val="002A7DF0"/>
    <w:rsid w:val="002B44BF"/>
    <w:rsid w:val="002B6E0E"/>
    <w:rsid w:val="002C2C1C"/>
    <w:rsid w:val="002E1B5F"/>
    <w:rsid w:val="00303C03"/>
    <w:rsid w:val="00305C41"/>
    <w:rsid w:val="00343893"/>
    <w:rsid w:val="0035261A"/>
    <w:rsid w:val="00355A65"/>
    <w:rsid w:val="00361ED0"/>
    <w:rsid w:val="00382F40"/>
    <w:rsid w:val="00395415"/>
    <w:rsid w:val="00411DCC"/>
    <w:rsid w:val="0041533C"/>
    <w:rsid w:val="0044794E"/>
    <w:rsid w:val="00455060"/>
    <w:rsid w:val="00461C12"/>
    <w:rsid w:val="00490CDE"/>
    <w:rsid w:val="004925B9"/>
    <w:rsid w:val="00493D3D"/>
    <w:rsid w:val="004A49E3"/>
    <w:rsid w:val="004B3EE9"/>
    <w:rsid w:val="004C0EA0"/>
    <w:rsid w:val="004C12A3"/>
    <w:rsid w:val="004C2170"/>
    <w:rsid w:val="004C36FA"/>
    <w:rsid w:val="004C3CFA"/>
    <w:rsid w:val="004C3DD8"/>
    <w:rsid w:val="004E63E3"/>
    <w:rsid w:val="005553DF"/>
    <w:rsid w:val="00566DA7"/>
    <w:rsid w:val="00567953"/>
    <w:rsid w:val="00581067"/>
    <w:rsid w:val="005A115C"/>
    <w:rsid w:val="005B1C4A"/>
    <w:rsid w:val="005C3566"/>
    <w:rsid w:val="00605EF2"/>
    <w:rsid w:val="006108DE"/>
    <w:rsid w:val="00622F38"/>
    <w:rsid w:val="00646A3F"/>
    <w:rsid w:val="00653F0F"/>
    <w:rsid w:val="00654375"/>
    <w:rsid w:val="00660C6C"/>
    <w:rsid w:val="0066563D"/>
    <w:rsid w:val="00690840"/>
    <w:rsid w:val="00693263"/>
    <w:rsid w:val="00696B98"/>
    <w:rsid w:val="006D465E"/>
    <w:rsid w:val="006E6614"/>
    <w:rsid w:val="006E774E"/>
    <w:rsid w:val="007235CF"/>
    <w:rsid w:val="00731842"/>
    <w:rsid w:val="007364F3"/>
    <w:rsid w:val="0075001D"/>
    <w:rsid w:val="00756C85"/>
    <w:rsid w:val="00785B91"/>
    <w:rsid w:val="007B601E"/>
    <w:rsid w:val="007B7261"/>
    <w:rsid w:val="007C0DD2"/>
    <w:rsid w:val="007C7289"/>
    <w:rsid w:val="007D2652"/>
    <w:rsid w:val="0081020B"/>
    <w:rsid w:val="008104F2"/>
    <w:rsid w:val="0081124A"/>
    <w:rsid w:val="00826953"/>
    <w:rsid w:val="00834CEB"/>
    <w:rsid w:val="00843BD3"/>
    <w:rsid w:val="008621C7"/>
    <w:rsid w:val="008B1B13"/>
    <w:rsid w:val="008D0EF5"/>
    <w:rsid w:val="008E5280"/>
    <w:rsid w:val="008E752B"/>
    <w:rsid w:val="00902909"/>
    <w:rsid w:val="009129D0"/>
    <w:rsid w:val="00924665"/>
    <w:rsid w:val="0095031F"/>
    <w:rsid w:val="00951C61"/>
    <w:rsid w:val="00955A05"/>
    <w:rsid w:val="0095761B"/>
    <w:rsid w:val="00961709"/>
    <w:rsid w:val="0098196E"/>
    <w:rsid w:val="009914E0"/>
    <w:rsid w:val="0099674A"/>
    <w:rsid w:val="009A5AAD"/>
    <w:rsid w:val="009C5BB5"/>
    <w:rsid w:val="009E0BC7"/>
    <w:rsid w:val="009F228A"/>
    <w:rsid w:val="00A12826"/>
    <w:rsid w:val="00A17DF2"/>
    <w:rsid w:val="00A211CA"/>
    <w:rsid w:val="00A25F1E"/>
    <w:rsid w:val="00A35462"/>
    <w:rsid w:val="00A37E02"/>
    <w:rsid w:val="00A4103C"/>
    <w:rsid w:val="00A553BB"/>
    <w:rsid w:val="00A66C1B"/>
    <w:rsid w:val="00A71A0D"/>
    <w:rsid w:val="00A739B6"/>
    <w:rsid w:val="00A83CC3"/>
    <w:rsid w:val="00A878C8"/>
    <w:rsid w:val="00A9141B"/>
    <w:rsid w:val="00A96B30"/>
    <w:rsid w:val="00AA3BB3"/>
    <w:rsid w:val="00AB7750"/>
    <w:rsid w:val="00AE19EE"/>
    <w:rsid w:val="00B0471F"/>
    <w:rsid w:val="00B130D6"/>
    <w:rsid w:val="00B1481B"/>
    <w:rsid w:val="00B15672"/>
    <w:rsid w:val="00B3618A"/>
    <w:rsid w:val="00B37FEF"/>
    <w:rsid w:val="00B576F5"/>
    <w:rsid w:val="00B90540"/>
    <w:rsid w:val="00BB5D5E"/>
    <w:rsid w:val="00BB6E89"/>
    <w:rsid w:val="00BC0E8F"/>
    <w:rsid w:val="00BC690A"/>
    <w:rsid w:val="00BD386A"/>
    <w:rsid w:val="00BF637B"/>
    <w:rsid w:val="00C10788"/>
    <w:rsid w:val="00C50F50"/>
    <w:rsid w:val="00C535D2"/>
    <w:rsid w:val="00C55D3E"/>
    <w:rsid w:val="00C61125"/>
    <w:rsid w:val="00C628E2"/>
    <w:rsid w:val="00C6582F"/>
    <w:rsid w:val="00C84DD2"/>
    <w:rsid w:val="00C86606"/>
    <w:rsid w:val="00CA012C"/>
    <w:rsid w:val="00CA383E"/>
    <w:rsid w:val="00CB202A"/>
    <w:rsid w:val="00CC036D"/>
    <w:rsid w:val="00CC7402"/>
    <w:rsid w:val="00CE6197"/>
    <w:rsid w:val="00CE6842"/>
    <w:rsid w:val="00D02866"/>
    <w:rsid w:val="00D04831"/>
    <w:rsid w:val="00D06B84"/>
    <w:rsid w:val="00D345CE"/>
    <w:rsid w:val="00D57DD7"/>
    <w:rsid w:val="00D62214"/>
    <w:rsid w:val="00D73204"/>
    <w:rsid w:val="00D92723"/>
    <w:rsid w:val="00DA6BF2"/>
    <w:rsid w:val="00DB4AB5"/>
    <w:rsid w:val="00DC0B01"/>
    <w:rsid w:val="00DC4146"/>
    <w:rsid w:val="00DD3BAC"/>
    <w:rsid w:val="00DE59B9"/>
    <w:rsid w:val="00DF06E6"/>
    <w:rsid w:val="00E072B5"/>
    <w:rsid w:val="00E4483F"/>
    <w:rsid w:val="00E52773"/>
    <w:rsid w:val="00E64218"/>
    <w:rsid w:val="00E65056"/>
    <w:rsid w:val="00E74B9F"/>
    <w:rsid w:val="00E76469"/>
    <w:rsid w:val="00E8533E"/>
    <w:rsid w:val="00E97D70"/>
    <w:rsid w:val="00EC1939"/>
    <w:rsid w:val="00EC1F2B"/>
    <w:rsid w:val="00EC20C6"/>
    <w:rsid w:val="00EF1528"/>
    <w:rsid w:val="00F0026E"/>
    <w:rsid w:val="00F4587F"/>
    <w:rsid w:val="00F475BD"/>
    <w:rsid w:val="00F50912"/>
    <w:rsid w:val="00F5431C"/>
    <w:rsid w:val="00F72489"/>
    <w:rsid w:val="00F80B69"/>
    <w:rsid w:val="00F83068"/>
    <w:rsid w:val="00F85C6C"/>
    <w:rsid w:val="00FB38DF"/>
    <w:rsid w:val="00FC0687"/>
    <w:rsid w:val="00FD5D70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4E64"/>
  <w15:docId w15:val="{C6F68545-2955-4E7B-9E8B-F9CA8AA9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939"/>
    <w:rPr>
      <w:rFonts w:ascii="Calibri" w:eastAsia="Calibri" w:hAnsi="Calibri" w:cs="Times New Roman"/>
    </w:rPr>
  </w:style>
  <w:style w:type="paragraph" w:styleId="Balk1">
    <w:name w:val="heading 1"/>
    <w:basedOn w:val="Normal"/>
    <w:link w:val="Balk1Char"/>
    <w:uiPriority w:val="9"/>
    <w:qFormat/>
    <w:rsid w:val="00EC19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C1939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EC193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ListeParagraf">
    <w:name w:val="List Paragraph"/>
    <w:basedOn w:val="Normal"/>
    <w:uiPriority w:val="34"/>
    <w:qFormat/>
    <w:rsid w:val="00EC1939"/>
    <w:pPr>
      <w:ind w:left="720"/>
      <w:contextualSpacing/>
    </w:pPr>
    <w:rPr>
      <w:rFonts w:asciiTheme="minorHAnsi" w:eastAsiaTheme="minorEastAsia" w:hAnsiTheme="minorHAnsi" w:cstheme="minorBidi"/>
      <w:lang w:eastAsia="tr-TR"/>
    </w:rPr>
  </w:style>
  <w:style w:type="paragraph" w:customStyle="1" w:styleId="static">
    <w:name w:val="static"/>
    <w:basedOn w:val="Normal"/>
    <w:rsid w:val="00EC19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fault">
    <w:name w:val="Default"/>
    <w:rsid w:val="00EC19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zlenenKpr">
    <w:name w:val="FollowedHyperlink"/>
    <w:basedOn w:val="VarsaylanParagrafYazTipi"/>
    <w:uiPriority w:val="99"/>
    <w:semiHidden/>
    <w:unhideWhenUsed/>
    <w:rsid w:val="00EC1939"/>
    <w:rPr>
      <w:color w:val="800080" w:themeColor="followedHyperlink"/>
      <w:u w:val="single"/>
    </w:rPr>
  </w:style>
  <w:style w:type="character" w:styleId="Gl">
    <w:name w:val="Strong"/>
    <w:basedOn w:val="VarsaylanParagrafYazTipi"/>
    <w:uiPriority w:val="22"/>
    <w:qFormat/>
    <w:rsid w:val="000B2A15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5C3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356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5C3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3566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3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3566"/>
    <w:rPr>
      <w:rFonts w:ascii="Tahoma" w:eastAsia="Calibri" w:hAnsi="Tahoma" w:cs="Tahoma"/>
      <w:sz w:val="16"/>
      <w:szCs w:val="16"/>
    </w:rPr>
  </w:style>
  <w:style w:type="numbering" w:customStyle="1" w:styleId="ListeYok1">
    <w:name w:val="Liste Yok1"/>
    <w:next w:val="ListeYok"/>
    <w:uiPriority w:val="99"/>
    <w:semiHidden/>
    <w:unhideWhenUsed/>
    <w:rsid w:val="005A115C"/>
  </w:style>
  <w:style w:type="numbering" w:customStyle="1" w:styleId="ListeYok11">
    <w:name w:val="Liste Yok11"/>
    <w:next w:val="ListeYok"/>
    <w:uiPriority w:val="99"/>
    <w:semiHidden/>
    <w:unhideWhenUsed/>
    <w:rsid w:val="005A115C"/>
  </w:style>
  <w:style w:type="character" w:customStyle="1" w:styleId="Kpr1">
    <w:name w:val="Köprü1"/>
    <w:basedOn w:val="VarsaylanParagrafYazTipi"/>
    <w:uiPriority w:val="99"/>
    <w:unhideWhenUsed/>
    <w:rsid w:val="005A115C"/>
    <w:rPr>
      <w:color w:val="0000FF"/>
      <w:u w:val="single"/>
    </w:rPr>
  </w:style>
  <w:style w:type="paragraph" w:customStyle="1" w:styleId="ListeParagraf1">
    <w:name w:val="Liste Paragraf1"/>
    <w:basedOn w:val="Normal"/>
    <w:next w:val="ListeParagraf"/>
    <w:uiPriority w:val="34"/>
    <w:qFormat/>
    <w:rsid w:val="005A115C"/>
    <w:pPr>
      <w:ind w:left="720"/>
      <w:contextualSpacing/>
    </w:pPr>
    <w:rPr>
      <w:rFonts w:eastAsia="Times New Roman"/>
      <w:lang w:eastAsia="tr-TR"/>
    </w:rPr>
  </w:style>
  <w:style w:type="character" w:customStyle="1" w:styleId="zlenenKpr1">
    <w:name w:val="İzlenen Köprü1"/>
    <w:basedOn w:val="VarsaylanParagrafYazTipi"/>
    <w:uiPriority w:val="99"/>
    <w:semiHidden/>
    <w:unhideWhenUsed/>
    <w:rsid w:val="005A115C"/>
    <w:rPr>
      <w:color w:val="800080"/>
      <w:u w:val="single"/>
    </w:rPr>
  </w:style>
  <w:style w:type="numbering" w:customStyle="1" w:styleId="ListeYok2">
    <w:name w:val="Liste Yok2"/>
    <w:next w:val="ListeYok"/>
    <w:uiPriority w:val="99"/>
    <w:semiHidden/>
    <w:unhideWhenUsed/>
    <w:rsid w:val="00B3618A"/>
  </w:style>
  <w:style w:type="numbering" w:customStyle="1" w:styleId="ListeYok12">
    <w:name w:val="Liste Yok12"/>
    <w:next w:val="ListeYok"/>
    <w:uiPriority w:val="99"/>
    <w:semiHidden/>
    <w:unhideWhenUsed/>
    <w:rsid w:val="00B3618A"/>
  </w:style>
  <w:style w:type="numbering" w:customStyle="1" w:styleId="ListeYok3">
    <w:name w:val="Liste Yok3"/>
    <w:next w:val="ListeYok"/>
    <w:uiPriority w:val="99"/>
    <w:semiHidden/>
    <w:unhideWhenUsed/>
    <w:rsid w:val="00B3618A"/>
  </w:style>
  <w:style w:type="numbering" w:customStyle="1" w:styleId="ListeYok13">
    <w:name w:val="Liste Yok13"/>
    <w:next w:val="ListeYok"/>
    <w:uiPriority w:val="99"/>
    <w:semiHidden/>
    <w:unhideWhenUsed/>
    <w:rsid w:val="00B3618A"/>
  </w:style>
  <w:style w:type="paragraph" w:customStyle="1" w:styleId="TableParagraph">
    <w:name w:val="Table Paragraph"/>
    <w:basedOn w:val="Normal"/>
    <w:uiPriority w:val="1"/>
    <w:qFormat/>
    <w:rsid w:val="00756C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ralkYok">
    <w:name w:val="No Spacing"/>
    <w:uiPriority w:val="1"/>
    <w:qFormat/>
    <w:rsid w:val="00F002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28EAC-D5D5-4698-85A6-14383658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50</Pages>
  <Words>14189</Words>
  <Characters>80879</Characters>
  <Application>Microsoft Office Word</Application>
  <DocSecurity>0</DocSecurity>
  <Lines>673</Lines>
  <Paragraphs>189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cigdem</dc:creator>
  <cp:lastModifiedBy>Aysun PC</cp:lastModifiedBy>
  <cp:revision>82</cp:revision>
  <dcterms:created xsi:type="dcterms:W3CDTF">2022-12-28T06:42:00Z</dcterms:created>
  <dcterms:modified xsi:type="dcterms:W3CDTF">2025-06-30T12:25:00Z</dcterms:modified>
</cp:coreProperties>
</file>